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2784DB02" w14:textId="77777777" w:rsidTr="00110B7F">
        <w:trPr>
          <w:trHeight w:val="3123"/>
        </w:trPr>
        <w:tc>
          <w:tcPr>
            <w:tcW w:w="3600" w:type="dxa"/>
            <w:vAlign w:val="bottom"/>
          </w:tcPr>
          <w:p w14:paraId="20271254" w14:textId="445E6698" w:rsidR="000629D5" w:rsidRDefault="00A5488E" w:rsidP="001B285D">
            <w:pPr>
              <w:tabs>
                <w:tab w:val="left" w:pos="990"/>
              </w:tabs>
            </w:pPr>
            <w:r>
              <w:softHyphen/>
            </w:r>
            <w:r>
              <w:softHyphen/>
            </w:r>
          </w:p>
        </w:tc>
        <w:tc>
          <w:tcPr>
            <w:tcW w:w="720" w:type="dxa"/>
          </w:tcPr>
          <w:p w14:paraId="15F6D57E" w14:textId="77777777" w:rsidR="000629D5" w:rsidRDefault="000629D5" w:rsidP="000C45FF">
            <w:pPr>
              <w:tabs>
                <w:tab w:val="left" w:pos="990"/>
              </w:tabs>
            </w:pPr>
          </w:p>
        </w:tc>
        <w:tc>
          <w:tcPr>
            <w:tcW w:w="6470" w:type="dxa"/>
            <w:vMerge w:val="restart"/>
            <w:vAlign w:val="center"/>
          </w:tcPr>
          <w:p w14:paraId="06F2A17A" w14:textId="77777777" w:rsidR="00110B7F" w:rsidRDefault="00110B7F" w:rsidP="00846D4F">
            <w:pPr>
              <w:rPr>
                <w:sz w:val="18"/>
                <w:szCs w:val="18"/>
              </w:rPr>
            </w:pPr>
          </w:p>
          <w:p w14:paraId="36E0C809" w14:textId="77777777" w:rsidR="008861DE" w:rsidRDefault="008861DE" w:rsidP="00846D4F">
            <w:pPr>
              <w:rPr>
                <w:sz w:val="18"/>
                <w:szCs w:val="18"/>
              </w:rPr>
            </w:pPr>
          </w:p>
          <w:p w14:paraId="4B66C490" w14:textId="77777777" w:rsidR="008861DE" w:rsidRDefault="008861DE" w:rsidP="00846D4F">
            <w:pPr>
              <w:rPr>
                <w:sz w:val="18"/>
                <w:szCs w:val="18"/>
              </w:rPr>
            </w:pPr>
          </w:p>
          <w:p w14:paraId="5F9A775E" w14:textId="77777777" w:rsidR="008861DE" w:rsidRDefault="008861DE" w:rsidP="00846D4F">
            <w:pPr>
              <w:rPr>
                <w:sz w:val="18"/>
                <w:szCs w:val="18"/>
              </w:rPr>
            </w:pPr>
          </w:p>
          <w:p w14:paraId="05C3FF04" w14:textId="7B7E0E10" w:rsidR="000629D5" w:rsidRPr="00110B7F" w:rsidRDefault="007D727C" w:rsidP="00846D4F">
            <w:pPr>
              <w:rPr>
                <w:sz w:val="18"/>
                <w:szCs w:val="18"/>
              </w:rPr>
            </w:pPr>
            <w:r>
              <w:rPr>
                <w:sz w:val="18"/>
                <w:szCs w:val="18"/>
              </w:rPr>
              <w:t>Hello</w:t>
            </w:r>
            <w:r w:rsidR="000629D5" w:rsidRPr="00110B7F">
              <w:rPr>
                <w:sz w:val="18"/>
                <w:szCs w:val="18"/>
              </w:rPr>
              <w:t>,</w:t>
            </w:r>
          </w:p>
          <w:p w14:paraId="652FEB4F" w14:textId="49A3C2B1" w:rsidR="005643BA" w:rsidRPr="00110B7F" w:rsidRDefault="005643BA" w:rsidP="005643BA">
            <w:pPr>
              <w:rPr>
                <w:sz w:val="18"/>
                <w:szCs w:val="18"/>
              </w:rPr>
            </w:pPr>
            <w:r w:rsidRPr="00110B7F">
              <w:rPr>
                <w:sz w:val="18"/>
                <w:szCs w:val="18"/>
              </w:rPr>
              <w:t xml:space="preserve">I am a senior-level executive, brand steward, creative director, and marketing process architect with a diverse background in campaign development and I come with a thorough understanding worldwide B2B and B2C strategies for content distributors such as HBO, FOX, ABC, CBS, </w:t>
            </w:r>
            <w:r>
              <w:rPr>
                <w:sz w:val="18"/>
                <w:szCs w:val="18"/>
              </w:rPr>
              <w:t xml:space="preserve">Viacom, </w:t>
            </w:r>
            <w:r w:rsidRPr="00110B7F">
              <w:rPr>
                <w:sz w:val="18"/>
                <w:szCs w:val="18"/>
              </w:rPr>
              <w:t xml:space="preserve">Showtime and The CW and clients such as Netflix, Amazon, </w:t>
            </w:r>
            <w:r>
              <w:rPr>
                <w:sz w:val="18"/>
                <w:szCs w:val="18"/>
              </w:rPr>
              <w:t>Paramount+</w:t>
            </w:r>
            <w:r w:rsidRPr="00110B7F">
              <w:rPr>
                <w:sz w:val="18"/>
                <w:szCs w:val="18"/>
              </w:rPr>
              <w:t xml:space="preserve"> and Hulu.</w:t>
            </w:r>
            <w:sdt>
              <w:sdtPr>
                <w:rPr>
                  <w:sz w:val="18"/>
                  <w:szCs w:val="18"/>
                </w:rPr>
                <w:id w:val="-1896043186"/>
                <w:placeholder>
                  <w:docPart w:val="A90EF4DD9CE5B54696F5DF757CC94987"/>
                </w:placeholder>
                <w:temporary/>
                <w15:appearance w15:val="hidden"/>
                <w:text w:multiLine="1"/>
              </w:sdtPr>
              <w:sdtContent/>
            </w:sdt>
          </w:p>
          <w:p w14:paraId="39402913" w14:textId="11945917" w:rsidR="00124271" w:rsidRPr="00110B7F" w:rsidRDefault="005643BA" w:rsidP="00124271">
            <w:pPr>
              <w:rPr>
                <w:sz w:val="18"/>
                <w:szCs w:val="18"/>
              </w:rPr>
            </w:pPr>
            <w:r>
              <w:rPr>
                <w:sz w:val="18"/>
                <w:szCs w:val="18"/>
              </w:rPr>
              <w:t>C</w:t>
            </w:r>
            <w:r w:rsidR="00124271" w:rsidRPr="00110B7F">
              <w:rPr>
                <w:sz w:val="18"/>
                <w:szCs w:val="18"/>
              </w:rPr>
              <w:t xml:space="preserve">urrently employed with </w:t>
            </w:r>
            <w:r w:rsidR="00EE331C">
              <w:rPr>
                <w:sz w:val="18"/>
                <w:szCs w:val="18"/>
              </w:rPr>
              <w:t>Paramount</w:t>
            </w:r>
            <w:r w:rsidR="00124271" w:rsidRPr="00110B7F">
              <w:rPr>
                <w:sz w:val="18"/>
                <w:szCs w:val="18"/>
              </w:rPr>
              <w:t xml:space="preserve"> where I head-up marketing </w:t>
            </w:r>
            <w:r>
              <w:rPr>
                <w:sz w:val="18"/>
                <w:szCs w:val="18"/>
              </w:rPr>
              <w:t xml:space="preserve">and creative </w:t>
            </w:r>
            <w:r w:rsidR="00124271" w:rsidRPr="00110B7F">
              <w:rPr>
                <w:sz w:val="18"/>
                <w:szCs w:val="18"/>
              </w:rPr>
              <w:t xml:space="preserve">services for global content distribution </w:t>
            </w:r>
            <w:r>
              <w:rPr>
                <w:sz w:val="18"/>
                <w:szCs w:val="18"/>
              </w:rPr>
              <w:t>and provide</w:t>
            </w:r>
            <w:r w:rsidR="00124271" w:rsidRPr="00110B7F">
              <w:rPr>
                <w:sz w:val="18"/>
                <w:szCs w:val="18"/>
              </w:rPr>
              <w:t xml:space="preserve"> </w:t>
            </w:r>
            <w:r>
              <w:rPr>
                <w:sz w:val="18"/>
                <w:szCs w:val="18"/>
              </w:rPr>
              <w:t>content solutions and awareness strategies</w:t>
            </w:r>
            <w:r w:rsidR="00124271" w:rsidRPr="00110B7F">
              <w:rPr>
                <w:sz w:val="18"/>
                <w:szCs w:val="18"/>
              </w:rPr>
              <w:t xml:space="preserve"> supporting</w:t>
            </w:r>
            <w:r>
              <w:rPr>
                <w:sz w:val="18"/>
                <w:szCs w:val="18"/>
              </w:rPr>
              <w:t xml:space="preserve"> the studio’s</w:t>
            </w:r>
            <w:r w:rsidR="00124271" w:rsidRPr="00110B7F">
              <w:rPr>
                <w:sz w:val="18"/>
                <w:szCs w:val="18"/>
              </w:rPr>
              <w:t xml:space="preserve"> diverse library of features and television properties. </w:t>
            </w:r>
          </w:p>
          <w:p w14:paraId="2C306E3B" w14:textId="5ECC1CDD" w:rsidR="00124271" w:rsidRPr="00110B7F" w:rsidRDefault="005643BA" w:rsidP="00124271">
            <w:pPr>
              <w:rPr>
                <w:sz w:val="18"/>
                <w:szCs w:val="18"/>
              </w:rPr>
            </w:pPr>
            <w:r>
              <w:rPr>
                <w:sz w:val="18"/>
                <w:szCs w:val="18"/>
              </w:rPr>
              <w:t xml:space="preserve">With oversight </w:t>
            </w:r>
            <w:r w:rsidR="007E7579">
              <w:rPr>
                <w:sz w:val="18"/>
                <w:szCs w:val="18"/>
              </w:rPr>
              <w:t>of a department of eleven designers, brand directors, managers and digital asset coordinators, my team handles hundreds of weekly requests, and works</w:t>
            </w:r>
            <w:r w:rsidR="00124271" w:rsidRPr="00110B7F">
              <w:rPr>
                <w:sz w:val="18"/>
                <w:szCs w:val="18"/>
              </w:rPr>
              <w:t xml:space="preserve"> daily with worldwide sales executives and over 100 global licensees, to seamlessly drive the success of the complete </w:t>
            </w:r>
            <w:r w:rsidR="00EE331C">
              <w:rPr>
                <w:sz w:val="18"/>
                <w:szCs w:val="18"/>
              </w:rPr>
              <w:t>Paramount</w:t>
            </w:r>
            <w:r w:rsidR="00124271" w:rsidRPr="00110B7F">
              <w:rPr>
                <w:sz w:val="18"/>
                <w:szCs w:val="18"/>
              </w:rPr>
              <w:t xml:space="preserve"> television, </w:t>
            </w:r>
            <w:r w:rsidR="00110B7F" w:rsidRPr="00110B7F">
              <w:rPr>
                <w:sz w:val="18"/>
                <w:szCs w:val="18"/>
              </w:rPr>
              <w:t>feature,</w:t>
            </w:r>
            <w:r w:rsidR="00124271" w:rsidRPr="00110B7F">
              <w:rPr>
                <w:sz w:val="18"/>
                <w:szCs w:val="18"/>
              </w:rPr>
              <w:t xml:space="preserve"> and acquisition properties across digital, free and pay TV channels of content distribution. </w:t>
            </w:r>
          </w:p>
          <w:p w14:paraId="12357B47" w14:textId="4CE18213" w:rsidR="00124271" w:rsidRPr="00110B7F" w:rsidRDefault="00124271" w:rsidP="00124271">
            <w:pPr>
              <w:rPr>
                <w:sz w:val="18"/>
                <w:szCs w:val="18"/>
              </w:rPr>
            </w:pPr>
            <w:r w:rsidRPr="00110B7F">
              <w:rPr>
                <w:sz w:val="18"/>
                <w:szCs w:val="18"/>
              </w:rPr>
              <w:t>I’m a hands-on content specialist and producer who provides a comprehensive overview and planning across all studio content pillars from white paper pitch to launch. Working closely with studio development, production, business affairs, finance, sales and marketing to track each feature, series or special and communicate current status to various distribution partners including content licensing and sales, home entertainment, consumer products</w:t>
            </w:r>
            <w:r w:rsidR="00110B7F">
              <w:rPr>
                <w:sz w:val="18"/>
                <w:szCs w:val="18"/>
              </w:rPr>
              <w:t>.</w:t>
            </w:r>
          </w:p>
          <w:p w14:paraId="2FEDF4EE" w14:textId="4A541C67" w:rsidR="00124271" w:rsidRPr="00110B7F" w:rsidRDefault="00124271" w:rsidP="00124271">
            <w:pPr>
              <w:rPr>
                <w:sz w:val="18"/>
                <w:szCs w:val="18"/>
              </w:rPr>
            </w:pPr>
            <w:r w:rsidRPr="00110B7F">
              <w:rPr>
                <w:sz w:val="18"/>
                <w:szCs w:val="18"/>
              </w:rPr>
              <w:t xml:space="preserve">Utilizing innovative methods such as virtual pitch rooms, interactive slate presentation tools, digital content decks, </w:t>
            </w:r>
            <w:proofErr w:type="spellStart"/>
            <w:r w:rsidRPr="00110B7F">
              <w:rPr>
                <w:sz w:val="18"/>
                <w:szCs w:val="18"/>
              </w:rPr>
              <w:t>Airtable</w:t>
            </w:r>
            <w:proofErr w:type="spellEnd"/>
            <w:r w:rsidRPr="00110B7F">
              <w:rPr>
                <w:sz w:val="18"/>
                <w:szCs w:val="18"/>
              </w:rPr>
              <w:t xml:space="preserve"> tracking and localized chat rooms for live updates in content development, </w:t>
            </w:r>
            <w:r w:rsidR="00110B7F">
              <w:rPr>
                <w:sz w:val="18"/>
                <w:szCs w:val="18"/>
              </w:rPr>
              <w:t xml:space="preserve">production </w:t>
            </w:r>
            <w:r w:rsidRPr="00110B7F">
              <w:rPr>
                <w:sz w:val="18"/>
                <w:szCs w:val="18"/>
              </w:rPr>
              <w:t xml:space="preserve">schedules and </w:t>
            </w:r>
            <w:r w:rsidR="00110B7F">
              <w:rPr>
                <w:sz w:val="18"/>
                <w:szCs w:val="18"/>
              </w:rPr>
              <w:t xml:space="preserve">press </w:t>
            </w:r>
            <w:r w:rsidRPr="00110B7F">
              <w:rPr>
                <w:sz w:val="18"/>
                <w:szCs w:val="18"/>
              </w:rPr>
              <w:t>announcements.</w:t>
            </w:r>
          </w:p>
          <w:p w14:paraId="0882B815" w14:textId="7B7997D8" w:rsidR="00124271" w:rsidRDefault="00124271" w:rsidP="00124271">
            <w:pPr>
              <w:rPr>
                <w:sz w:val="18"/>
                <w:szCs w:val="18"/>
              </w:rPr>
            </w:pPr>
            <w:r w:rsidRPr="00110B7F">
              <w:rPr>
                <w:sz w:val="18"/>
                <w:szCs w:val="18"/>
              </w:rPr>
              <w:t>Recently, I’ve been a key contributor to the successful launch</w:t>
            </w:r>
            <w:r w:rsidR="00A5488E">
              <w:rPr>
                <w:sz w:val="18"/>
                <w:szCs w:val="18"/>
              </w:rPr>
              <w:t>es</w:t>
            </w:r>
            <w:r w:rsidRPr="00110B7F">
              <w:rPr>
                <w:sz w:val="18"/>
                <w:szCs w:val="18"/>
              </w:rPr>
              <w:t xml:space="preserve"> of Paramount+ </w:t>
            </w:r>
            <w:r w:rsidR="00A5488E">
              <w:rPr>
                <w:sz w:val="18"/>
                <w:szCs w:val="18"/>
              </w:rPr>
              <w:t xml:space="preserve">and </w:t>
            </w:r>
            <w:proofErr w:type="spellStart"/>
            <w:r w:rsidR="00A5488E">
              <w:rPr>
                <w:sz w:val="18"/>
                <w:szCs w:val="18"/>
              </w:rPr>
              <w:t>SkyShowtime</w:t>
            </w:r>
            <w:proofErr w:type="spellEnd"/>
            <w:r w:rsidR="00A5488E">
              <w:rPr>
                <w:sz w:val="18"/>
                <w:szCs w:val="18"/>
              </w:rPr>
              <w:t xml:space="preserve"> </w:t>
            </w:r>
            <w:r w:rsidRPr="00110B7F">
              <w:rPr>
                <w:sz w:val="18"/>
                <w:szCs w:val="18"/>
              </w:rPr>
              <w:t>working in concert with the BA team, Programming, Marketing and Legal to convert CBS All Access to the new platform and migrate both library and current content onto the service in time for a U</w:t>
            </w:r>
            <w:r w:rsidR="00A5488E">
              <w:rPr>
                <w:sz w:val="18"/>
                <w:szCs w:val="18"/>
              </w:rPr>
              <w:t>.</w:t>
            </w:r>
            <w:r w:rsidRPr="00110B7F">
              <w:rPr>
                <w:sz w:val="18"/>
                <w:szCs w:val="18"/>
              </w:rPr>
              <w:t>S</w:t>
            </w:r>
            <w:r w:rsidR="00A5488E">
              <w:rPr>
                <w:sz w:val="18"/>
                <w:szCs w:val="18"/>
              </w:rPr>
              <w:t>.</w:t>
            </w:r>
            <w:r w:rsidRPr="00110B7F">
              <w:rPr>
                <w:sz w:val="18"/>
                <w:szCs w:val="18"/>
              </w:rPr>
              <w:t xml:space="preserve"> and International launch. </w:t>
            </w:r>
            <w:r w:rsidR="00A5488E">
              <w:rPr>
                <w:sz w:val="18"/>
                <w:szCs w:val="18"/>
              </w:rPr>
              <w:t xml:space="preserve">With a combined total of over 250 thousand assets delivered </w:t>
            </w:r>
            <w:proofErr w:type="gramStart"/>
            <w:r w:rsidR="00A5488E">
              <w:rPr>
                <w:sz w:val="18"/>
                <w:szCs w:val="18"/>
              </w:rPr>
              <w:t>In</w:t>
            </w:r>
            <w:proofErr w:type="gramEnd"/>
            <w:r w:rsidR="00A5488E">
              <w:rPr>
                <w:sz w:val="18"/>
                <w:szCs w:val="18"/>
              </w:rPr>
              <w:t xml:space="preserve"> 30 languages over 6 months. </w:t>
            </w:r>
          </w:p>
          <w:p w14:paraId="35ADFEAC" w14:textId="182DEEAC" w:rsidR="007E7579" w:rsidRPr="00110B7F" w:rsidRDefault="007E7579" w:rsidP="00124271">
            <w:pPr>
              <w:rPr>
                <w:sz w:val="18"/>
                <w:szCs w:val="18"/>
              </w:rPr>
            </w:pPr>
            <w:r>
              <w:rPr>
                <w:sz w:val="18"/>
                <w:szCs w:val="18"/>
              </w:rPr>
              <w:t xml:space="preserve">I do hope </w:t>
            </w:r>
            <w:r w:rsidR="00913A60">
              <w:rPr>
                <w:sz w:val="18"/>
                <w:szCs w:val="18"/>
              </w:rPr>
              <w:t>you</w:t>
            </w:r>
            <w:r w:rsidR="00305871">
              <w:rPr>
                <w:sz w:val="18"/>
                <w:szCs w:val="18"/>
              </w:rPr>
              <w:t xml:space="preserve"> will</w:t>
            </w:r>
            <w:r w:rsidR="00913A60">
              <w:rPr>
                <w:sz w:val="18"/>
                <w:szCs w:val="18"/>
              </w:rPr>
              <w:t xml:space="preserve"> </w:t>
            </w:r>
            <w:r>
              <w:rPr>
                <w:sz w:val="18"/>
                <w:szCs w:val="18"/>
              </w:rPr>
              <w:t>find</w:t>
            </w:r>
            <w:r w:rsidR="007D727C">
              <w:rPr>
                <w:sz w:val="18"/>
                <w:szCs w:val="18"/>
              </w:rPr>
              <w:t xml:space="preserve"> that</w:t>
            </w:r>
            <w:r>
              <w:rPr>
                <w:sz w:val="18"/>
                <w:szCs w:val="18"/>
              </w:rPr>
              <w:t xml:space="preserve"> I am an innovative creative leader, with a solid reputation in the industry built on trust, collaboration and respect. </w:t>
            </w:r>
          </w:p>
          <w:p w14:paraId="4F348575" w14:textId="78249437" w:rsidR="000629D5" w:rsidRPr="00110B7F" w:rsidRDefault="00124271" w:rsidP="00846D4F">
            <w:pPr>
              <w:rPr>
                <w:sz w:val="18"/>
                <w:szCs w:val="18"/>
              </w:rPr>
            </w:pPr>
            <w:r w:rsidRPr="00110B7F">
              <w:rPr>
                <w:sz w:val="18"/>
                <w:szCs w:val="18"/>
              </w:rPr>
              <w:t>Victor Adams</w:t>
            </w:r>
          </w:p>
          <w:p w14:paraId="2CF0A8B4" w14:textId="489B2BA1" w:rsidR="000629D5" w:rsidRPr="00124271" w:rsidRDefault="000629D5" w:rsidP="00846D4F">
            <w:pPr>
              <w:rPr>
                <w:sz w:val="20"/>
                <w:szCs w:val="20"/>
              </w:rPr>
            </w:pPr>
          </w:p>
        </w:tc>
      </w:tr>
      <w:tr w:rsidR="000629D5" w14:paraId="1F0AF058" w14:textId="77777777" w:rsidTr="000F46E6">
        <w:trPr>
          <w:trHeight w:val="9504"/>
        </w:trPr>
        <w:tc>
          <w:tcPr>
            <w:tcW w:w="3600" w:type="dxa"/>
            <w:vAlign w:val="bottom"/>
          </w:tcPr>
          <w:p w14:paraId="5BA1AD00" w14:textId="6BF1532A" w:rsidR="001B285D" w:rsidRPr="008861DE" w:rsidRDefault="00124271" w:rsidP="001B285D">
            <w:pPr>
              <w:pStyle w:val="Title"/>
              <w:rPr>
                <w:sz w:val="72"/>
                <w:szCs w:val="72"/>
              </w:rPr>
            </w:pPr>
            <w:r w:rsidRPr="008861DE">
              <w:rPr>
                <w:sz w:val="72"/>
                <w:szCs w:val="72"/>
              </w:rPr>
              <w:t>VICTOR</w:t>
            </w:r>
            <w:r w:rsidR="001B285D" w:rsidRPr="008861DE">
              <w:rPr>
                <w:sz w:val="72"/>
                <w:szCs w:val="72"/>
              </w:rPr>
              <w:t xml:space="preserve"> </w:t>
            </w:r>
            <w:r w:rsidRPr="008861DE">
              <w:rPr>
                <w:sz w:val="72"/>
                <w:szCs w:val="72"/>
              </w:rPr>
              <w:t>ADAM</w:t>
            </w:r>
            <w:r w:rsidR="00F8100D" w:rsidRPr="008861DE">
              <w:rPr>
                <w:sz w:val="72"/>
                <w:szCs w:val="72"/>
              </w:rPr>
              <w:t>S</w:t>
            </w:r>
          </w:p>
          <w:p w14:paraId="295A221F" w14:textId="77777777" w:rsidR="00BC28E2" w:rsidRDefault="00BC28E2" w:rsidP="00BC28E2">
            <w:pPr>
              <w:spacing w:after="0"/>
              <w:rPr>
                <w:sz w:val="18"/>
                <w:szCs w:val="18"/>
              </w:rPr>
            </w:pPr>
            <w:r>
              <w:rPr>
                <w:sz w:val="18"/>
                <w:szCs w:val="18"/>
              </w:rPr>
              <w:t xml:space="preserve">VICE PRESIDENT, </w:t>
            </w:r>
          </w:p>
          <w:p w14:paraId="52C7AB25" w14:textId="7D14DCEE" w:rsidR="000629D5" w:rsidRDefault="00BC28E2" w:rsidP="001B285D">
            <w:pPr>
              <w:spacing w:after="0"/>
              <w:rPr>
                <w:sz w:val="18"/>
                <w:szCs w:val="18"/>
              </w:rPr>
            </w:pPr>
            <w:r>
              <w:rPr>
                <w:sz w:val="18"/>
                <w:szCs w:val="18"/>
              </w:rPr>
              <w:t>MARKETING &amp; CREATIVE SERVICES</w:t>
            </w:r>
          </w:p>
          <w:p w14:paraId="246C95C4" w14:textId="77777777" w:rsidR="001B285D" w:rsidRPr="001B285D" w:rsidRDefault="001B285D" w:rsidP="001B285D">
            <w:pPr>
              <w:spacing w:after="0"/>
              <w:rPr>
                <w:sz w:val="18"/>
                <w:szCs w:val="18"/>
              </w:rPr>
            </w:pPr>
          </w:p>
          <w:p w14:paraId="5BD85D18" w14:textId="47CB68EF" w:rsidR="008861DE" w:rsidRDefault="008861DE" w:rsidP="000629D5"/>
          <w:p w14:paraId="7727D2D2" w14:textId="77777777" w:rsidR="008861DE" w:rsidRDefault="008861DE" w:rsidP="000629D5"/>
          <w:p w14:paraId="1D41323F" w14:textId="69314E36" w:rsidR="008861DE" w:rsidRDefault="008861DE" w:rsidP="000629D5"/>
          <w:p w14:paraId="239257B8" w14:textId="403BE91D" w:rsidR="008861DE" w:rsidRDefault="008861DE" w:rsidP="000629D5"/>
          <w:p w14:paraId="556ACB03" w14:textId="7CFB04E2" w:rsidR="008861DE" w:rsidRDefault="008861DE" w:rsidP="000629D5"/>
          <w:p w14:paraId="44F7474A" w14:textId="5D76BF04" w:rsidR="008861DE" w:rsidRDefault="008861DE" w:rsidP="000629D5"/>
          <w:p w14:paraId="2F8AF431" w14:textId="00C6B952" w:rsidR="008861DE" w:rsidRDefault="008861DE" w:rsidP="000629D5"/>
          <w:p w14:paraId="62C03722" w14:textId="031003F9" w:rsidR="008861DE" w:rsidRDefault="008861DE" w:rsidP="000629D5"/>
          <w:p w14:paraId="187526A0" w14:textId="61578052" w:rsidR="008861DE" w:rsidRDefault="008861DE" w:rsidP="000629D5"/>
          <w:p w14:paraId="5A1DE447" w14:textId="77777777" w:rsidR="008861DE" w:rsidRDefault="008861DE" w:rsidP="000629D5"/>
          <w:p w14:paraId="1F6AF780" w14:textId="4A7B66EF" w:rsidR="00124271" w:rsidRPr="00124271" w:rsidRDefault="00000000" w:rsidP="00124271">
            <w:pPr>
              <w:pStyle w:val="Heading3"/>
              <w:rPr>
                <w:color w:val="548AB7" w:themeColor="accent1" w:themeShade="BF"/>
              </w:rPr>
            </w:pPr>
            <w:sdt>
              <w:sdtPr>
                <w:rPr>
                  <w:color w:val="548AB7" w:themeColor="accent1" w:themeShade="BF"/>
                </w:rPr>
                <w:id w:val="-835922465"/>
                <w:placeholder>
                  <w:docPart w:val="6A90E7AB8F3F97429EE874984D883463"/>
                </w:placeholder>
                <w:temporary/>
                <w:showingPlcHdr/>
                <w15:appearance w15:val="hidden"/>
              </w:sdtPr>
              <w:sdtContent>
                <w:r w:rsidR="00124271" w:rsidRPr="00124271">
                  <w:rPr>
                    <w:color w:val="548AB7" w:themeColor="accent1" w:themeShade="BF"/>
                  </w:rPr>
                  <w:t>Contact</w:t>
                </w:r>
              </w:sdtContent>
            </w:sdt>
          </w:p>
          <w:p w14:paraId="65A59F39" w14:textId="77777777" w:rsidR="00124271" w:rsidRPr="00124271" w:rsidRDefault="00124271" w:rsidP="00124271">
            <w:pPr>
              <w:spacing w:after="0"/>
              <w:rPr>
                <w:sz w:val="18"/>
                <w:szCs w:val="18"/>
              </w:rPr>
            </w:pPr>
            <w:r w:rsidRPr="00124271">
              <w:rPr>
                <w:sz w:val="18"/>
                <w:szCs w:val="18"/>
              </w:rPr>
              <w:t>Phone:</w:t>
            </w:r>
          </w:p>
          <w:p w14:paraId="1DDA309D" w14:textId="77777777" w:rsidR="00124271" w:rsidRPr="00124271" w:rsidRDefault="00124271" w:rsidP="00124271">
            <w:pPr>
              <w:spacing w:after="0"/>
              <w:rPr>
                <w:sz w:val="18"/>
                <w:szCs w:val="18"/>
              </w:rPr>
            </w:pPr>
            <w:r w:rsidRPr="00124271">
              <w:rPr>
                <w:sz w:val="18"/>
                <w:szCs w:val="18"/>
              </w:rPr>
              <w:t>323-875-7598</w:t>
            </w:r>
          </w:p>
          <w:p w14:paraId="5687C7E2" w14:textId="77777777" w:rsidR="00124271" w:rsidRPr="00124271" w:rsidRDefault="00124271" w:rsidP="00124271">
            <w:pPr>
              <w:spacing w:after="0"/>
              <w:rPr>
                <w:sz w:val="18"/>
                <w:szCs w:val="18"/>
              </w:rPr>
            </w:pPr>
          </w:p>
          <w:p w14:paraId="320C0291" w14:textId="77777777" w:rsidR="00124271" w:rsidRPr="00124271" w:rsidRDefault="00124271" w:rsidP="00124271">
            <w:pPr>
              <w:spacing w:after="0"/>
              <w:rPr>
                <w:sz w:val="18"/>
                <w:szCs w:val="18"/>
              </w:rPr>
            </w:pPr>
            <w:r w:rsidRPr="00124271">
              <w:rPr>
                <w:sz w:val="18"/>
                <w:szCs w:val="18"/>
              </w:rPr>
              <w:t>LinkedIn:</w:t>
            </w:r>
          </w:p>
          <w:p w14:paraId="11CB49DF" w14:textId="77777777" w:rsidR="00124271" w:rsidRPr="00124271" w:rsidRDefault="00124271" w:rsidP="00124271">
            <w:pPr>
              <w:spacing w:after="0"/>
              <w:rPr>
                <w:sz w:val="18"/>
                <w:szCs w:val="18"/>
              </w:rPr>
            </w:pPr>
            <w:r w:rsidRPr="00124271">
              <w:rPr>
                <w:sz w:val="18"/>
                <w:szCs w:val="18"/>
              </w:rPr>
              <w:t>linkedin.com/in/</w:t>
            </w:r>
            <w:proofErr w:type="spellStart"/>
            <w:r w:rsidRPr="00124271">
              <w:rPr>
                <w:sz w:val="18"/>
                <w:szCs w:val="18"/>
              </w:rPr>
              <w:t>victoradams</w:t>
            </w:r>
            <w:proofErr w:type="spellEnd"/>
          </w:p>
          <w:p w14:paraId="3EDDB7A5" w14:textId="77777777" w:rsidR="00124271" w:rsidRPr="00124271" w:rsidRDefault="00124271" w:rsidP="00124271">
            <w:pPr>
              <w:spacing w:after="0"/>
              <w:rPr>
                <w:sz w:val="18"/>
                <w:szCs w:val="18"/>
              </w:rPr>
            </w:pPr>
          </w:p>
          <w:p w14:paraId="5ADB014B" w14:textId="77777777" w:rsidR="00124271" w:rsidRPr="00124271" w:rsidRDefault="00124271" w:rsidP="00124271">
            <w:pPr>
              <w:spacing w:after="0"/>
              <w:rPr>
                <w:sz w:val="18"/>
                <w:szCs w:val="18"/>
              </w:rPr>
            </w:pPr>
            <w:r w:rsidRPr="00124271">
              <w:rPr>
                <w:sz w:val="18"/>
                <w:szCs w:val="18"/>
              </w:rPr>
              <w:t>Website:</w:t>
            </w:r>
          </w:p>
          <w:p w14:paraId="1ECD779C" w14:textId="77777777" w:rsidR="00124271" w:rsidRPr="00124271" w:rsidRDefault="00124271" w:rsidP="00124271">
            <w:pPr>
              <w:spacing w:after="0"/>
              <w:rPr>
                <w:sz w:val="18"/>
                <w:szCs w:val="18"/>
              </w:rPr>
            </w:pPr>
            <w:r w:rsidRPr="00124271">
              <w:rPr>
                <w:sz w:val="18"/>
                <w:szCs w:val="18"/>
              </w:rPr>
              <w:t>victoradams.com</w:t>
            </w:r>
          </w:p>
          <w:p w14:paraId="4B725B96" w14:textId="77777777" w:rsidR="00124271" w:rsidRPr="00124271" w:rsidRDefault="00124271" w:rsidP="00124271">
            <w:pPr>
              <w:spacing w:after="0"/>
              <w:rPr>
                <w:sz w:val="18"/>
                <w:szCs w:val="18"/>
              </w:rPr>
            </w:pPr>
          </w:p>
          <w:p w14:paraId="7D306101" w14:textId="77777777" w:rsidR="00124271" w:rsidRPr="00124271" w:rsidRDefault="00124271" w:rsidP="00124271">
            <w:pPr>
              <w:spacing w:after="0"/>
              <w:rPr>
                <w:sz w:val="18"/>
                <w:szCs w:val="18"/>
              </w:rPr>
            </w:pPr>
            <w:r w:rsidRPr="00124271">
              <w:rPr>
                <w:sz w:val="18"/>
                <w:szCs w:val="18"/>
              </w:rPr>
              <w:t>Email:</w:t>
            </w:r>
          </w:p>
          <w:p w14:paraId="07B53C87" w14:textId="0AD96657" w:rsidR="000629D5" w:rsidRPr="001B285D" w:rsidRDefault="00124271" w:rsidP="001B285D">
            <w:pPr>
              <w:spacing w:after="0"/>
              <w:rPr>
                <w:rStyle w:val="Hyperlink"/>
                <w:color w:val="auto"/>
                <w:sz w:val="18"/>
                <w:szCs w:val="18"/>
                <w:u w:val="none"/>
              </w:rPr>
            </w:pPr>
            <w:r w:rsidRPr="00124271">
              <w:rPr>
                <w:sz w:val="18"/>
                <w:szCs w:val="18"/>
              </w:rPr>
              <w:t>victor@victoradams.com</w:t>
            </w:r>
          </w:p>
        </w:tc>
        <w:tc>
          <w:tcPr>
            <w:tcW w:w="720" w:type="dxa"/>
          </w:tcPr>
          <w:p w14:paraId="4EDFAE28" w14:textId="77777777" w:rsidR="000629D5" w:rsidRDefault="000629D5" w:rsidP="000C45FF">
            <w:pPr>
              <w:tabs>
                <w:tab w:val="left" w:pos="990"/>
              </w:tabs>
            </w:pPr>
          </w:p>
        </w:tc>
        <w:tc>
          <w:tcPr>
            <w:tcW w:w="6470" w:type="dxa"/>
            <w:vMerge/>
          </w:tcPr>
          <w:p w14:paraId="76290753" w14:textId="77777777" w:rsidR="000629D5" w:rsidRPr="004D3011" w:rsidRDefault="000629D5" w:rsidP="004D3011">
            <w:pPr>
              <w:rPr>
                <w:color w:val="FFFFFF" w:themeColor="background1"/>
              </w:rPr>
            </w:pPr>
          </w:p>
        </w:tc>
      </w:tr>
    </w:tbl>
    <w:p w14:paraId="01B316BF" w14:textId="0F0FC546" w:rsidR="0043117B" w:rsidRDefault="00000000" w:rsidP="00846D4F">
      <w:pPr>
        <w:tabs>
          <w:tab w:val="left" w:pos="990"/>
        </w:tabs>
        <w:spacing w:after="0"/>
        <w:rPr>
          <w:sz w:val="8"/>
        </w:rPr>
      </w:pPr>
    </w:p>
    <w:p w14:paraId="334F44C8" w14:textId="030E7198" w:rsidR="008861DE" w:rsidRDefault="008861DE" w:rsidP="00846D4F">
      <w:pPr>
        <w:tabs>
          <w:tab w:val="left" w:pos="990"/>
        </w:tabs>
        <w:spacing w:after="0"/>
        <w:rPr>
          <w:sz w:val="8"/>
        </w:rPr>
      </w:pPr>
    </w:p>
    <w:p w14:paraId="5C288BE4" w14:textId="1A8B8219" w:rsidR="008861DE" w:rsidRDefault="008861DE" w:rsidP="00846D4F">
      <w:pPr>
        <w:tabs>
          <w:tab w:val="left" w:pos="990"/>
        </w:tabs>
        <w:spacing w:after="0"/>
        <w:rPr>
          <w:sz w:val="8"/>
        </w:rPr>
      </w:pPr>
    </w:p>
    <w:p w14:paraId="750AC282" w14:textId="38D4F5BB" w:rsidR="008861DE" w:rsidRDefault="008861DE" w:rsidP="00846D4F">
      <w:pPr>
        <w:tabs>
          <w:tab w:val="left" w:pos="990"/>
        </w:tabs>
        <w:spacing w:after="0"/>
        <w:rPr>
          <w:sz w:val="8"/>
        </w:rPr>
      </w:pPr>
    </w:p>
    <w:p w14:paraId="5CE3CE30" w14:textId="2A69FDAD" w:rsidR="008861DE" w:rsidRDefault="008861DE" w:rsidP="00846D4F">
      <w:pPr>
        <w:tabs>
          <w:tab w:val="left" w:pos="990"/>
        </w:tabs>
        <w:spacing w:after="0"/>
        <w:rPr>
          <w:sz w:val="8"/>
        </w:rPr>
      </w:pPr>
    </w:p>
    <w:tbl>
      <w:tblPr>
        <w:tblpPr w:leftFromText="180" w:rightFromText="180" w:horzAnchor="margin" w:tblpY="-934"/>
        <w:tblW w:w="5042" w:type="pct"/>
        <w:tblLayout w:type="fixed"/>
        <w:tblCellMar>
          <w:left w:w="115" w:type="dxa"/>
          <w:right w:w="115" w:type="dxa"/>
        </w:tblCellMar>
        <w:tblLook w:val="04A0" w:firstRow="1" w:lastRow="0" w:firstColumn="1" w:lastColumn="0" w:noHBand="0" w:noVBand="1"/>
        <w:tblCaption w:val="Layout table"/>
      </w:tblPr>
      <w:tblGrid>
        <w:gridCol w:w="3633"/>
        <w:gridCol w:w="655"/>
        <w:gridCol w:w="6603"/>
      </w:tblGrid>
      <w:tr w:rsidR="005C709E" w:rsidRPr="005C709E" w14:paraId="398E15A0" w14:textId="77777777" w:rsidTr="00A10C3C">
        <w:trPr>
          <w:trHeight w:val="2130"/>
        </w:trPr>
        <w:tc>
          <w:tcPr>
            <w:tcW w:w="3633" w:type="dxa"/>
            <w:vAlign w:val="bottom"/>
          </w:tcPr>
          <w:p w14:paraId="2FDC02A9" w14:textId="77777777" w:rsidR="005C709E" w:rsidRPr="005C709E" w:rsidRDefault="005C709E" w:rsidP="005C709E">
            <w:pPr>
              <w:tabs>
                <w:tab w:val="left" w:pos="990"/>
              </w:tabs>
              <w:spacing w:after="0"/>
              <w:rPr>
                <w:sz w:val="18"/>
                <w:szCs w:val="18"/>
              </w:rPr>
            </w:pPr>
            <w:r w:rsidRPr="005C709E">
              <w:rPr>
                <w:sz w:val="18"/>
                <w:szCs w:val="18"/>
              </w:rPr>
              <w:lastRenderedPageBreak/>
              <w:softHyphen/>
            </w:r>
            <w:r w:rsidRPr="005C709E">
              <w:rPr>
                <w:sz w:val="18"/>
                <w:szCs w:val="18"/>
              </w:rPr>
              <w:softHyphen/>
            </w:r>
          </w:p>
        </w:tc>
        <w:tc>
          <w:tcPr>
            <w:tcW w:w="655" w:type="dxa"/>
          </w:tcPr>
          <w:p w14:paraId="265ECA03" w14:textId="77777777" w:rsidR="005C709E" w:rsidRPr="005C709E" w:rsidRDefault="005C709E" w:rsidP="005C709E">
            <w:pPr>
              <w:tabs>
                <w:tab w:val="left" w:pos="990"/>
              </w:tabs>
              <w:spacing w:after="0"/>
              <w:rPr>
                <w:sz w:val="48"/>
                <w:szCs w:val="48"/>
              </w:rPr>
            </w:pPr>
          </w:p>
        </w:tc>
        <w:tc>
          <w:tcPr>
            <w:tcW w:w="6602" w:type="dxa"/>
            <w:vAlign w:val="bottom"/>
          </w:tcPr>
          <w:p w14:paraId="1D78ACE9" w14:textId="77777777" w:rsidR="005C709E" w:rsidRPr="005C709E" w:rsidRDefault="005C709E" w:rsidP="005C709E">
            <w:pPr>
              <w:spacing w:after="0"/>
              <w:jc w:val="both"/>
              <w:rPr>
                <w:caps/>
                <w:color w:val="000000" w:themeColor="text1"/>
                <w:sz w:val="48"/>
                <w:szCs w:val="48"/>
              </w:rPr>
            </w:pPr>
            <w:r w:rsidRPr="005C709E">
              <w:rPr>
                <w:caps/>
                <w:color w:val="000000" w:themeColor="text1"/>
                <w:sz w:val="48"/>
                <w:szCs w:val="48"/>
              </w:rPr>
              <w:t>Victor adams</w:t>
            </w:r>
          </w:p>
        </w:tc>
      </w:tr>
      <w:tr w:rsidR="005C709E" w:rsidRPr="005C709E" w14:paraId="50C3B90C" w14:textId="77777777" w:rsidTr="00A10C3C">
        <w:trPr>
          <w:trHeight w:val="9916"/>
        </w:trPr>
        <w:tc>
          <w:tcPr>
            <w:tcW w:w="3633" w:type="dxa"/>
          </w:tcPr>
          <w:p w14:paraId="1AE070B2" w14:textId="77777777" w:rsidR="005C709E" w:rsidRPr="005C709E" w:rsidRDefault="005C709E" w:rsidP="005C709E">
            <w:pPr>
              <w:spacing w:after="0"/>
              <w:rPr>
                <w:b/>
                <w:bCs/>
                <w:color w:val="548AB7" w:themeColor="accent1" w:themeShade="BF"/>
              </w:rPr>
            </w:pPr>
          </w:p>
          <w:p w14:paraId="2F5020C6" w14:textId="77777777" w:rsidR="005C709E" w:rsidRPr="005C709E" w:rsidRDefault="005C709E" w:rsidP="005C709E">
            <w:pPr>
              <w:spacing w:after="0"/>
              <w:jc w:val="right"/>
              <w:rPr>
                <w:b/>
                <w:bCs/>
                <w:color w:val="548AB7" w:themeColor="accent1" w:themeShade="BF"/>
              </w:rPr>
            </w:pPr>
            <w:r w:rsidRPr="005C709E">
              <w:rPr>
                <w:b/>
                <w:bCs/>
                <w:color w:val="548AB7" w:themeColor="accent1" w:themeShade="BF"/>
              </w:rPr>
              <w:t>ABOUT ME</w:t>
            </w:r>
          </w:p>
          <w:p w14:paraId="30062A0A" w14:textId="77777777" w:rsidR="005C709E" w:rsidRPr="005C709E" w:rsidRDefault="005C709E" w:rsidP="005C709E">
            <w:pPr>
              <w:spacing w:after="0"/>
              <w:jc w:val="both"/>
              <w:rPr>
                <w:sz w:val="18"/>
              </w:rPr>
            </w:pPr>
            <w:r w:rsidRPr="005C709E">
              <w:rPr>
                <w:sz w:val="18"/>
              </w:rPr>
              <w:t xml:space="preserve">Creative content marketing executive with twenty-plus years of experience. I’ve been built and managing teams and processes which have resulted in the successful development, sales, promotion and servicing of feature and television content across multiple streaming, linear, digital, transactional, and physical platforms. </w:t>
            </w:r>
          </w:p>
          <w:p w14:paraId="7787A0DD" w14:textId="77777777" w:rsidR="005C709E" w:rsidRPr="005C709E" w:rsidRDefault="005C709E" w:rsidP="005C709E">
            <w:pPr>
              <w:spacing w:after="0"/>
              <w:jc w:val="both"/>
              <w:rPr>
                <w:sz w:val="18"/>
              </w:rPr>
            </w:pPr>
          </w:p>
          <w:p w14:paraId="29333952" w14:textId="77777777" w:rsidR="005C709E" w:rsidRPr="005C709E" w:rsidRDefault="005C709E" w:rsidP="005C709E">
            <w:pPr>
              <w:spacing w:after="0"/>
              <w:jc w:val="both"/>
              <w:rPr>
                <w:rFonts w:eastAsia="Times New Roman"/>
                <w:sz w:val="18"/>
                <w:szCs w:val="18"/>
              </w:rPr>
            </w:pPr>
            <w:r w:rsidRPr="005C709E">
              <w:rPr>
                <w:sz w:val="18"/>
                <w:szCs w:val="18"/>
              </w:rPr>
              <w:t xml:space="preserve">From content slate management and development to trade and consumer launch campaigns, I’ve worked with leading entertainment studios and distribution clients across the globe. </w:t>
            </w:r>
          </w:p>
          <w:p w14:paraId="2D2ABC28" w14:textId="77777777" w:rsidR="005C709E" w:rsidRPr="005C709E" w:rsidRDefault="005C709E" w:rsidP="005C709E">
            <w:pPr>
              <w:keepNext/>
              <w:keepLines/>
              <w:spacing w:before="240" w:after="120"/>
              <w:jc w:val="right"/>
              <w:outlineLvl w:val="2"/>
              <w:rPr>
                <w:rFonts w:asciiTheme="majorHAnsi" w:eastAsiaTheme="majorEastAsia" w:hAnsiTheme="majorHAnsi" w:cstheme="majorBidi"/>
                <w:b/>
                <w:caps/>
                <w:color w:val="548AB7" w:themeColor="accent1" w:themeShade="BF"/>
                <w:szCs w:val="24"/>
              </w:rPr>
            </w:pPr>
            <w:sdt>
              <w:sdtPr>
                <w:rPr>
                  <w:rFonts w:asciiTheme="majorHAnsi" w:eastAsiaTheme="majorEastAsia" w:hAnsiTheme="majorHAnsi" w:cstheme="majorBidi"/>
                  <w:b/>
                  <w:caps/>
                  <w:color w:val="548AB7" w:themeColor="accent1" w:themeShade="BF"/>
                  <w:szCs w:val="24"/>
                </w:rPr>
                <w:id w:val="-1954003311"/>
                <w:placeholder>
                  <w:docPart w:val="E0795C26BF324F4A86EA7FFF3E2887B6"/>
                </w:placeholder>
                <w:temporary/>
                <w:showingPlcHdr/>
                <w15:appearance w15:val="hidden"/>
              </w:sdtPr>
              <w:sdtContent>
                <w:r w:rsidRPr="005C709E">
                  <w:rPr>
                    <w:rFonts w:asciiTheme="majorHAnsi" w:eastAsiaTheme="majorEastAsia" w:hAnsiTheme="majorHAnsi" w:cstheme="majorBidi"/>
                    <w:b/>
                    <w:caps/>
                    <w:color w:val="548AB7" w:themeColor="accent1" w:themeShade="BF"/>
                    <w:szCs w:val="24"/>
                  </w:rPr>
                  <w:t>Contact</w:t>
                </w:r>
              </w:sdtContent>
            </w:sdt>
          </w:p>
          <w:p w14:paraId="5B811B4D" w14:textId="77777777" w:rsidR="005C709E" w:rsidRPr="005C709E" w:rsidRDefault="005C709E" w:rsidP="005C709E">
            <w:pPr>
              <w:spacing w:after="0"/>
              <w:jc w:val="right"/>
              <w:rPr>
                <w:sz w:val="18"/>
                <w:szCs w:val="18"/>
              </w:rPr>
            </w:pPr>
            <w:r w:rsidRPr="005C709E">
              <w:rPr>
                <w:sz w:val="18"/>
                <w:szCs w:val="18"/>
              </w:rPr>
              <w:t>Phone:</w:t>
            </w:r>
          </w:p>
          <w:p w14:paraId="030151D6" w14:textId="77777777" w:rsidR="005C709E" w:rsidRPr="005C709E" w:rsidRDefault="005C709E" w:rsidP="005C709E">
            <w:pPr>
              <w:spacing w:after="0"/>
              <w:jc w:val="right"/>
              <w:rPr>
                <w:sz w:val="18"/>
                <w:szCs w:val="18"/>
              </w:rPr>
            </w:pPr>
            <w:r w:rsidRPr="005C709E">
              <w:rPr>
                <w:sz w:val="18"/>
                <w:szCs w:val="18"/>
              </w:rPr>
              <w:t>323-875-7598</w:t>
            </w:r>
          </w:p>
          <w:p w14:paraId="64AD31B1" w14:textId="77777777" w:rsidR="005C709E" w:rsidRPr="005C709E" w:rsidRDefault="005C709E" w:rsidP="005C709E">
            <w:pPr>
              <w:spacing w:after="0"/>
              <w:jc w:val="right"/>
              <w:rPr>
                <w:sz w:val="18"/>
                <w:szCs w:val="18"/>
              </w:rPr>
            </w:pPr>
          </w:p>
          <w:p w14:paraId="635840EC" w14:textId="77777777" w:rsidR="005C709E" w:rsidRPr="005C709E" w:rsidRDefault="005C709E" w:rsidP="005C709E">
            <w:pPr>
              <w:spacing w:after="0"/>
              <w:jc w:val="right"/>
              <w:rPr>
                <w:sz w:val="18"/>
                <w:szCs w:val="18"/>
              </w:rPr>
            </w:pPr>
            <w:r w:rsidRPr="005C709E">
              <w:rPr>
                <w:sz w:val="18"/>
                <w:szCs w:val="18"/>
              </w:rPr>
              <w:t>LinkedIn:</w:t>
            </w:r>
          </w:p>
          <w:p w14:paraId="4BBF849C" w14:textId="77777777" w:rsidR="005C709E" w:rsidRPr="005C709E" w:rsidRDefault="005C709E" w:rsidP="005C709E">
            <w:pPr>
              <w:spacing w:after="0"/>
              <w:jc w:val="right"/>
              <w:rPr>
                <w:sz w:val="18"/>
                <w:szCs w:val="18"/>
              </w:rPr>
            </w:pPr>
            <w:r w:rsidRPr="005C709E">
              <w:rPr>
                <w:sz w:val="18"/>
                <w:szCs w:val="18"/>
              </w:rPr>
              <w:t>linkedin.com/in/</w:t>
            </w:r>
            <w:proofErr w:type="spellStart"/>
            <w:r w:rsidRPr="005C709E">
              <w:rPr>
                <w:sz w:val="18"/>
                <w:szCs w:val="18"/>
              </w:rPr>
              <w:t>victoradams</w:t>
            </w:r>
            <w:proofErr w:type="spellEnd"/>
          </w:p>
          <w:p w14:paraId="0D4F3D93" w14:textId="77777777" w:rsidR="005C709E" w:rsidRPr="005C709E" w:rsidRDefault="005C709E" w:rsidP="005C709E">
            <w:pPr>
              <w:spacing w:after="0"/>
              <w:jc w:val="right"/>
              <w:rPr>
                <w:sz w:val="18"/>
                <w:szCs w:val="18"/>
              </w:rPr>
            </w:pPr>
          </w:p>
          <w:p w14:paraId="33F9EF45" w14:textId="77777777" w:rsidR="005C709E" w:rsidRPr="005C709E" w:rsidRDefault="005C709E" w:rsidP="005C709E">
            <w:pPr>
              <w:spacing w:after="0"/>
              <w:jc w:val="right"/>
              <w:rPr>
                <w:sz w:val="18"/>
                <w:szCs w:val="18"/>
              </w:rPr>
            </w:pPr>
            <w:r w:rsidRPr="005C709E">
              <w:rPr>
                <w:sz w:val="18"/>
                <w:szCs w:val="18"/>
              </w:rPr>
              <w:t>Website:</w:t>
            </w:r>
          </w:p>
          <w:p w14:paraId="165CECC1" w14:textId="77777777" w:rsidR="005C709E" w:rsidRPr="005C709E" w:rsidRDefault="005C709E" w:rsidP="005C709E">
            <w:pPr>
              <w:spacing w:after="0"/>
              <w:jc w:val="right"/>
              <w:rPr>
                <w:sz w:val="18"/>
                <w:szCs w:val="18"/>
              </w:rPr>
            </w:pPr>
            <w:r w:rsidRPr="005C709E">
              <w:rPr>
                <w:sz w:val="18"/>
                <w:szCs w:val="18"/>
              </w:rPr>
              <w:t>victoradams.com</w:t>
            </w:r>
          </w:p>
          <w:p w14:paraId="05F374EB" w14:textId="77777777" w:rsidR="005C709E" w:rsidRPr="005C709E" w:rsidRDefault="005C709E" w:rsidP="005C709E">
            <w:pPr>
              <w:spacing w:after="0"/>
              <w:jc w:val="right"/>
              <w:rPr>
                <w:sz w:val="18"/>
                <w:szCs w:val="18"/>
              </w:rPr>
            </w:pPr>
          </w:p>
          <w:p w14:paraId="67D915D0" w14:textId="77777777" w:rsidR="005C709E" w:rsidRPr="005C709E" w:rsidRDefault="005C709E" w:rsidP="005C709E">
            <w:pPr>
              <w:spacing w:after="0"/>
              <w:jc w:val="right"/>
              <w:rPr>
                <w:sz w:val="18"/>
                <w:szCs w:val="18"/>
              </w:rPr>
            </w:pPr>
            <w:r w:rsidRPr="005C709E">
              <w:rPr>
                <w:sz w:val="18"/>
                <w:szCs w:val="18"/>
              </w:rPr>
              <w:t>Email:</w:t>
            </w:r>
          </w:p>
          <w:p w14:paraId="0E26C07B" w14:textId="77777777" w:rsidR="005C709E" w:rsidRPr="005C709E" w:rsidRDefault="005C709E" w:rsidP="005C709E">
            <w:pPr>
              <w:spacing w:after="0"/>
              <w:jc w:val="right"/>
              <w:rPr>
                <w:sz w:val="18"/>
                <w:szCs w:val="18"/>
              </w:rPr>
            </w:pPr>
            <w:r w:rsidRPr="005C709E">
              <w:rPr>
                <w:sz w:val="18"/>
                <w:szCs w:val="18"/>
              </w:rPr>
              <w:t>victor@victoradams.com</w:t>
            </w:r>
          </w:p>
          <w:p w14:paraId="7FB2E215" w14:textId="77777777" w:rsidR="005C709E" w:rsidRPr="005C709E" w:rsidRDefault="005C709E" w:rsidP="005C709E">
            <w:pPr>
              <w:keepNext/>
              <w:keepLines/>
              <w:spacing w:before="240" w:after="120"/>
              <w:jc w:val="right"/>
              <w:outlineLvl w:val="2"/>
              <w:rPr>
                <w:rFonts w:asciiTheme="majorHAnsi" w:eastAsiaTheme="majorEastAsia" w:hAnsiTheme="majorHAnsi" w:cstheme="majorBidi"/>
                <w:b/>
                <w:caps/>
                <w:color w:val="548AB7" w:themeColor="accent1" w:themeShade="BF"/>
                <w:szCs w:val="24"/>
              </w:rPr>
            </w:pPr>
            <w:r w:rsidRPr="005C709E">
              <w:rPr>
                <w:rFonts w:asciiTheme="majorHAnsi" w:eastAsiaTheme="majorEastAsia" w:hAnsiTheme="majorHAnsi" w:cstheme="majorBidi"/>
                <w:b/>
                <w:caps/>
                <w:color w:val="548AB7" w:themeColor="accent1" w:themeShade="BF"/>
                <w:szCs w:val="24"/>
              </w:rPr>
              <w:t>MEMBERSHIPS &amp; ORGANIZATIONS</w:t>
            </w:r>
          </w:p>
          <w:p w14:paraId="0C9830B3" w14:textId="77777777" w:rsidR="005C709E" w:rsidRPr="005C709E" w:rsidRDefault="005C709E" w:rsidP="005C709E">
            <w:pPr>
              <w:spacing w:after="0"/>
              <w:jc w:val="right"/>
              <w:rPr>
                <w:sz w:val="18"/>
                <w:szCs w:val="18"/>
              </w:rPr>
            </w:pPr>
            <w:r w:rsidRPr="005C709E">
              <w:rPr>
                <w:sz w:val="18"/>
                <w:szCs w:val="18"/>
              </w:rPr>
              <w:t>Academy of Television Arts &amp; Sciences</w:t>
            </w:r>
          </w:p>
          <w:p w14:paraId="4590FA40" w14:textId="77777777" w:rsidR="005C709E" w:rsidRPr="005C709E" w:rsidRDefault="005C709E" w:rsidP="005C709E">
            <w:pPr>
              <w:spacing w:after="0"/>
              <w:jc w:val="right"/>
              <w:rPr>
                <w:sz w:val="18"/>
                <w:szCs w:val="18"/>
              </w:rPr>
            </w:pPr>
            <w:r w:rsidRPr="005C709E">
              <w:rPr>
                <w:sz w:val="18"/>
                <w:szCs w:val="18"/>
              </w:rPr>
              <w:t>American Marketing Association</w:t>
            </w:r>
          </w:p>
          <w:p w14:paraId="65DD3E11" w14:textId="77777777" w:rsidR="005C709E" w:rsidRPr="005C709E" w:rsidRDefault="005C709E" w:rsidP="005C709E">
            <w:pPr>
              <w:spacing w:after="0"/>
              <w:jc w:val="right"/>
              <w:rPr>
                <w:sz w:val="18"/>
                <w:szCs w:val="18"/>
              </w:rPr>
            </w:pPr>
            <w:r w:rsidRPr="005C709E">
              <w:rPr>
                <w:sz w:val="18"/>
                <w:szCs w:val="18"/>
              </w:rPr>
              <w:t>Academy Museum of Motion Pictures</w:t>
            </w:r>
          </w:p>
          <w:p w14:paraId="73A303B0" w14:textId="77777777" w:rsidR="005C709E" w:rsidRPr="005C709E" w:rsidRDefault="005C709E" w:rsidP="005C709E">
            <w:pPr>
              <w:keepNext/>
              <w:keepLines/>
              <w:spacing w:before="240" w:after="120"/>
              <w:jc w:val="right"/>
              <w:outlineLvl w:val="2"/>
              <w:rPr>
                <w:rFonts w:asciiTheme="majorHAnsi" w:eastAsiaTheme="majorEastAsia" w:hAnsiTheme="majorHAnsi" w:cstheme="majorBidi"/>
                <w:b/>
                <w:caps/>
                <w:color w:val="548AB7" w:themeColor="accent1" w:themeShade="BF"/>
                <w:szCs w:val="24"/>
              </w:rPr>
            </w:pPr>
            <w:r w:rsidRPr="005C709E">
              <w:rPr>
                <w:rFonts w:asciiTheme="majorHAnsi" w:eastAsiaTheme="majorEastAsia" w:hAnsiTheme="majorHAnsi" w:cstheme="majorBidi"/>
                <w:b/>
                <w:caps/>
                <w:color w:val="548AB7" w:themeColor="accent1" w:themeShade="BF"/>
                <w:szCs w:val="24"/>
              </w:rPr>
              <w:t>EDUCATION</w:t>
            </w:r>
          </w:p>
          <w:p w14:paraId="4FD17E42" w14:textId="77777777" w:rsidR="005C709E" w:rsidRPr="005C709E" w:rsidRDefault="005C709E" w:rsidP="005C709E">
            <w:pPr>
              <w:spacing w:after="0"/>
              <w:jc w:val="right"/>
              <w:rPr>
                <w:sz w:val="18"/>
                <w:szCs w:val="18"/>
              </w:rPr>
            </w:pPr>
            <w:r w:rsidRPr="005C709E">
              <w:rPr>
                <w:sz w:val="18"/>
                <w:szCs w:val="18"/>
              </w:rPr>
              <w:t>School Of Visual Arts, New York</w:t>
            </w:r>
          </w:p>
          <w:p w14:paraId="32E5859D" w14:textId="77777777" w:rsidR="005C709E" w:rsidRPr="005C709E" w:rsidRDefault="005C709E" w:rsidP="005C709E">
            <w:pPr>
              <w:spacing w:after="0"/>
              <w:jc w:val="right"/>
              <w:rPr>
                <w:sz w:val="18"/>
                <w:szCs w:val="18"/>
              </w:rPr>
            </w:pPr>
            <w:r w:rsidRPr="005C709E">
              <w:rPr>
                <w:sz w:val="18"/>
                <w:szCs w:val="18"/>
              </w:rPr>
              <w:t>Graphic Design &amp; Fine Arts</w:t>
            </w:r>
          </w:p>
          <w:p w14:paraId="2A43B77F" w14:textId="77777777" w:rsidR="005C709E" w:rsidRPr="005C709E" w:rsidRDefault="005C709E" w:rsidP="005C709E">
            <w:pPr>
              <w:keepNext/>
              <w:keepLines/>
              <w:spacing w:before="240" w:after="120"/>
              <w:jc w:val="right"/>
              <w:outlineLvl w:val="2"/>
              <w:rPr>
                <w:rFonts w:asciiTheme="majorHAnsi" w:eastAsiaTheme="majorEastAsia" w:hAnsiTheme="majorHAnsi" w:cstheme="majorBidi"/>
                <w:b/>
                <w:caps/>
                <w:color w:val="548AB7" w:themeColor="accent1" w:themeShade="BF"/>
                <w:szCs w:val="24"/>
              </w:rPr>
            </w:pPr>
            <w:r w:rsidRPr="005C709E">
              <w:rPr>
                <w:rFonts w:asciiTheme="majorHAnsi" w:eastAsiaTheme="majorEastAsia" w:hAnsiTheme="majorHAnsi" w:cstheme="majorBidi"/>
                <w:b/>
                <w:caps/>
                <w:color w:val="548AB7" w:themeColor="accent1" w:themeShade="BF"/>
                <w:szCs w:val="24"/>
              </w:rPr>
              <w:t>Skills</w:t>
            </w:r>
          </w:p>
          <w:p w14:paraId="02E3465A" w14:textId="77777777" w:rsidR="005C709E" w:rsidRPr="005C709E" w:rsidRDefault="005C709E" w:rsidP="005C709E">
            <w:pPr>
              <w:spacing w:after="0"/>
              <w:jc w:val="right"/>
              <w:rPr>
                <w:sz w:val="18"/>
                <w:szCs w:val="18"/>
              </w:rPr>
            </w:pPr>
            <w:r w:rsidRPr="005C709E">
              <w:rPr>
                <w:sz w:val="18"/>
                <w:szCs w:val="18"/>
              </w:rPr>
              <w:t>Adobe Creative Suite</w:t>
            </w:r>
          </w:p>
          <w:p w14:paraId="640E9B8C" w14:textId="77777777" w:rsidR="005C709E" w:rsidRPr="005C709E" w:rsidRDefault="005C709E" w:rsidP="005C709E">
            <w:pPr>
              <w:spacing w:after="0"/>
              <w:jc w:val="right"/>
              <w:rPr>
                <w:sz w:val="18"/>
                <w:szCs w:val="18"/>
              </w:rPr>
            </w:pPr>
            <w:r w:rsidRPr="005C709E">
              <w:rPr>
                <w:sz w:val="18"/>
                <w:szCs w:val="18"/>
              </w:rPr>
              <w:t>Office 365</w:t>
            </w:r>
          </w:p>
          <w:p w14:paraId="1F723430" w14:textId="77777777" w:rsidR="005C709E" w:rsidRPr="005C709E" w:rsidRDefault="005C709E" w:rsidP="005C709E">
            <w:pPr>
              <w:spacing w:after="0"/>
              <w:jc w:val="right"/>
              <w:rPr>
                <w:sz w:val="18"/>
                <w:szCs w:val="18"/>
              </w:rPr>
            </w:pPr>
            <w:r w:rsidRPr="005C709E">
              <w:rPr>
                <w:sz w:val="18"/>
                <w:szCs w:val="18"/>
              </w:rPr>
              <w:t>Final Cut Pro</w:t>
            </w:r>
          </w:p>
        </w:tc>
        <w:tc>
          <w:tcPr>
            <w:tcW w:w="655" w:type="dxa"/>
          </w:tcPr>
          <w:p w14:paraId="7B48D63F" w14:textId="77777777" w:rsidR="005C709E" w:rsidRPr="005C709E" w:rsidRDefault="005C709E" w:rsidP="005C709E">
            <w:pPr>
              <w:tabs>
                <w:tab w:val="left" w:pos="990"/>
              </w:tabs>
              <w:spacing w:after="0"/>
              <w:rPr>
                <w:sz w:val="18"/>
                <w:szCs w:val="18"/>
              </w:rPr>
            </w:pPr>
          </w:p>
        </w:tc>
        <w:tc>
          <w:tcPr>
            <w:tcW w:w="6602" w:type="dxa"/>
          </w:tcPr>
          <w:p w14:paraId="345033A9" w14:textId="77777777" w:rsidR="005C709E" w:rsidRPr="005C709E" w:rsidRDefault="005C709E" w:rsidP="005C709E">
            <w:pPr>
              <w:keepNext/>
              <w:keepLines/>
              <w:pBdr>
                <w:bottom w:val="single" w:sz="8" w:space="1" w:color="94B6D2" w:themeColor="accent1"/>
              </w:pBdr>
              <w:spacing w:before="240" w:after="120"/>
              <w:outlineLvl w:val="1"/>
              <w:rPr>
                <w:rFonts w:asciiTheme="majorHAnsi" w:eastAsiaTheme="majorEastAsia" w:hAnsiTheme="majorHAnsi" w:cstheme="majorBidi"/>
                <w:b/>
                <w:bCs/>
                <w:caps/>
                <w:szCs w:val="26"/>
              </w:rPr>
            </w:pPr>
            <w:sdt>
              <w:sdtPr>
                <w:rPr>
                  <w:rFonts w:asciiTheme="majorHAnsi" w:eastAsiaTheme="majorEastAsia" w:hAnsiTheme="majorHAnsi" w:cstheme="majorBidi"/>
                  <w:b/>
                  <w:bCs/>
                  <w:caps/>
                  <w:szCs w:val="26"/>
                </w:rPr>
                <w:id w:val="1001553383"/>
                <w:placeholder>
                  <w:docPart w:val="3F154AC294362544A235BDCD6A67B960"/>
                </w:placeholder>
                <w:temporary/>
                <w:showingPlcHdr/>
                <w15:appearance w15:val="hidden"/>
              </w:sdtPr>
              <w:sdtContent>
                <w:r w:rsidRPr="005C709E">
                  <w:rPr>
                    <w:rFonts w:asciiTheme="majorHAnsi" w:eastAsiaTheme="majorEastAsia" w:hAnsiTheme="majorHAnsi" w:cstheme="majorBidi"/>
                    <w:b/>
                    <w:bCs/>
                    <w:caps/>
                    <w:color w:val="548AB7" w:themeColor="accent1" w:themeShade="BF"/>
                    <w:szCs w:val="26"/>
                  </w:rPr>
                  <w:t>WORK EXPERIENCE</w:t>
                </w:r>
              </w:sdtContent>
            </w:sdt>
          </w:p>
          <w:p w14:paraId="03DAAF24" w14:textId="77777777" w:rsidR="005C709E" w:rsidRPr="005C709E" w:rsidRDefault="005C709E" w:rsidP="005C709E">
            <w:pPr>
              <w:spacing w:after="0"/>
              <w:outlineLvl w:val="3"/>
              <w:rPr>
                <w:b/>
                <w:sz w:val="18"/>
                <w:szCs w:val="18"/>
              </w:rPr>
            </w:pPr>
            <w:r w:rsidRPr="005C709E">
              <w:rPr>
                <w:b/>
                <w:sz w:val="18"/>
                <w:szCs w:val="18"/>
              </w:rPr>
              <w:t>VICE PRESIDENT, MARKETING &amp; CREATIVE SERVICES</w:t>
            </w:r>
          </w:p>
          <w:p w14:paraId="777DBC43" w14:textId="77777777" w:rsidR="005C709E" w:rsidRPr="005C709E" w:rsidRDefault="005C709E" w:rsidP="005C709E">
            <w:pPr>
              <w:spacing w:after="0"/>
              <w:outlineLvl w:val="3"/>
              <w:rPr>
                <w:b/>
                <w:bCs/>
                <w:sz w:val="18"/>
                <w:szCs w:val="18"/>
              </w:rPr>
            </w:pPr>
            <w:r w:rsidRPr="005C709E">
              <w:rPr>
                <w:b/>
                <w:sz w:val="18"/>
                <w:szCs w:val="18"/>
              </w:rPr>
              <w:t>PARAMOUNT, Los Angeles</w:t>
            </w:r>
          </w:p>
          <w:p w14:paraId="2DAC3B6B" w14:textId="77777777" w:rsidR="005C709E" w:rsidRPr="005C709E" w:rsidRDefault="005C709E" w:rsidP="005C709E">
            <w:pPr>
              <w:spacing w:after="0"/>
              <w:rPr>
                <w:sz w:val="18"/>
                <w:szCs w:val="18"/>
              </w:rPr>
            </w:pPr>
            <w:r w:rsidRPr="005C709E">
              <w:rPr>
                <w:sz w:val="18"/>
                <w:szCs w:val="18"/>
              </w:rPr>
              <w:t>2015 - Present</w:t>
            </w:r>
          </w:p>
          <w:p w14:paraId="4370530F" w14:textId="77777777" w:rsidR="005C709E" w:rsidRPr="005C709E" w:rsidRDefault="005C709E" w:rsidP="005C709E">
            <w:pPr>
              <w:spacing w:after="0"/>
              <w:rPr>
                <w:sz w:val="18"/>
                <w:szCs w:val="18"/>
              </w:rPr>
            </w:pPr>
            <w:r w:rsidRPr="005C709E">
              <w:rPr>
                <w:sz w:val="18"/>
                <w:szCs w:val="18"/>
              </w:rPr>
              <w:t xml:space="preserve">Provide marketing leadership and campaign strategies across sales and distribution of the studio’s theatrical and television content. Oversee a department of eleven and provide creative marketing solutions for global markets including U.S., Canada, EMEA, APAC and LATAM territories. Clients: Paramount+, </w:t>
            </w:r>
            <w:proofErr w:type="spellStart"/>
            <w:r w:rsidRPr="005C709E">
              <w:rPr>
                <w:sz w:val="18"/>
                <w:szCs w:val="18"/>
              </w:rPr>
              <w:t>PlutoTV</w:t>
            </w:r>
            <w:proofErr w:type="spellEnd"/>
            <w:r w:rsidRPr="005C709E">
              <w:rPr>
                <w:sz w:val="18"/>
                <w:szCs w:val="18"/>
              </w:rPr>
              <w:t xml:space="preserve">, Hulu, Netflix, Apple, Amazon, Sky, </w:t>
            </w:r>
            <w:proofErr w:type="spellStart"/>
            <w:r w:rsidRPr="005C709E">
              <w:rPr>
                <w:sz w:val="18"/>
                <w:szCs w:val="18"/>
              </w:rPr>
              <w:t>iQiyi</w:t>
            </w:r>
            <w:proofErr w:type="spellEnd"/>
            <w:r w:rsidRPr="005C709E">
              <w:rPr>
                <w:sz w:val="18"/>
                <w:szCs w:val="18"/>
              </w:rPr>
              <w:t>. ProSieben, Canal+.</w:t>
            </w:r>
          </w:p>
          <w:p w14:paraId="472F4276" w14:textId="77777777" w:rsidR="005C709E" w:rsidRPr="005C709E" w:rsidRDefault="005C709E" w:rsidP="005C709E">
            <w:pPr>
              <w:spacing w:after="0"/>
              <w:rPr>
                <w:sz w:val="18"/>
                <w:szCs w:val="18"/>
              </w:rPr>
            </w:pPr>
          </w:p>
          <w:p w14:paraId="7B1584CD" w14:textId="77777777" w:rsidR="005C709E" w:rsidRPr="005C709E" w:rsidRDefault="005C709E" w:rsidP="005C709E">
            <w:pPr>
              <w:spacing w:after="0"/>
              <w:outlineLvl w:val="3"/>
              <w:rPr>
                <w:b/>
                <w:sz w:val="18"/>
                <w:szCs w:val="18"/>
              </w:rPr>
            </w:pPr>
            <w:r w:rsidRPr="005C709E">
              <w:rPr>
                <w:b/>
                <w:sz w:val="18"/>
                <w:szCs w:val="18"/>
              </w:rPr>
              <w:t>DIRECTOR, CREATIVE RESOURCES</w:t>
            </w:r>
          </w:p>
          <w:p w14:paraId="0394A7CF" w14:textId="77777777" w:rsidR="005C709E" w:rsidRPr="005C709E" w:rsidRDefault="005C709E" w:rsidP="005C709E">
            <w:pPr>
              <w:spacing w:after="0"/>
              <w:outlineLvl w:val="3"/>
              <w:rPr>
                <w:b/>
                <w:bCs/>
                <w:sz w:val="18"/>
                <w:szCs w:val="18"/>
              </w:rPr>
            </w:pPr>
            <w:r w:rsidRPr="005C709E">
              <w:rPr>
                <w:b/>
                <w:sz w:val="18"/>
                <w:szCs w:val="18"/>
              </w:rPr>
              <w:t>DISNEY THEATRICAL GROUP, New York</w:t>
            </w:r>
          </w:p>
          <w:p w14:paraId="78F66313" w14:textId="77777777" w:rsidR="005C709E" w:rsidRPr="005C709E" w:rsidRDefault="005C709E" w:rsidP="005C709E">
            <w:pPr>
              <w:spacing w:after="0"/>
              <w:rPr>
                <w:sz w:val="18"/>
                <w:szCs w:val="18"/>
              </w:rPr>
            </w:pPr>
            <w:r w:rsidRPr="005C709E">
              <w:rPr>
                <w:sz w:val="18"/>
                <w:szCs w:val="18"/>
              </w:rPr>
              <w:t>2011 - 2013</w:t>
            </w:r>
          </w:p>
          <w:p w14:paraId="1F43B68E" w14:textId="77777777" w:rsidR="005C709E" w:rsidRPr="005C709E" w:rsidRDefault="005C709E" w:rsidP="005C709E">
            <w:pPr>
              <w:spacing w:after="0"/>
              <w:rPr>
                <w:sz w:val="18"/>
                <w:szCs w:val="18"/>
              </w:rPr>
            </w:pPr>
            <w:r w:rsidRPr="005C709E">
              <w:rPr>
                <w:sz w:val="18"/>
                <w:szCs w:val="18"/>
              </w:rPr>
              <w:t xml:space="preserve">Developed and led and newly created in-house creative department of five employees that supported live theatrical productions, national tours, licensing, and sponsorships. </w:t>
            </w:r>
          </w:p>
          <w:p w14:paraId="03BF39BC" w14:textId="77777777" w:rsidR="005C709E" w:rsidRPr="005C709E" w:rsidRDefault="005C709E" w:rsidP="005C709E">
            <w:pPr>
              <w:spacing w:after="0"/>
              <w:rPr>
                <w:sz w:val="18"/>
                <w:szCs w:val="18"/>
              </w:rPr>
            </w:pPr>
          </w:p>
          <w:p w14:paraId="5A169419" w14:textId="77777777" w:rsidR="005C709E" w:rsidRPr="005C709E" w:rsidRDefault="005C709E" w:rsidP="005C709E">
            <w:pPr>
              <w:spacing w:after="0"/>
              <w:outlineLvl w:val="3"/>
              <w:rPr>
                <w:b/>
                <w:sz w:val="18"/>
                <w:szCs w:val="18"/>
              </w:rPr>
            </w:pPr>
            <w:r w:rsidRPr="005C709E">
              <w:rPr>
                <w:b/>
                <w:sz w:val="18"/>
                <w:szCs w:val="18"/>
              </w:rPr>
              <w:t xml:space="preserve">VICE PRESIDENT, MARKETING &amp; CREATIVE </w:t>
            </w:r>
          </w:p>
          <w:p w14:paraId="2F3C62C4" w14:textId="77777777" w:rsidR="005C709E" w:rsidRPr="005C709E" w:rsidRDefault="005C709E" w:rsidP="005C709E">
            <w:pPr>
              <w:spacing w:after="0"/>
              <w:outlineLvl w:val="3"/>
              <w:rPr>
                <w:b/>
                <w:sz w:val="18"/>
                <w:szCs w:val="18"/>
              </w:rPr>
            </w:pPr>
            <w:r w:rsidRPr="005C709E">
              <w:rPr>
                <w:b/>
                <w:sz w:val="18"/>
                <w:szCs w:val="18"/>
              </w:rPr>
              <w:t>MSG ENTERTAINMENT, New York</w:t>
            </w:r>
          </w:p>
          <w:p w14:paraId="3AA5D152" w14:textId="77777777" w:rsidR="005C709E" w:rsidRPr="005C709E" w:rsidRDefault="005C709E" w:rsidP="005C709E">
            <w:pPr>
              <w:spacing w:after="0"/>
              <w:rPr>
                <w:sz w:val="18"/>
                <w:szCs w:val="18"/>
              </w:rPr>
            </w:pPr>
            <w:r w:rsidRPr="005C709E">
              <w:rPr>
                <w:sz w:val="18"/>
                <w:szCs w:val="18"/>
              </w:rPr>
              <w:t>2008 - 2011</w:t>
            </w:r>
          </w:p>
          <w:p w14:paraId="065C01A5" w14:textId="77777777" w:rsidR="005C709E" w:rsidRPr="005C709E" w:rsidRDefault="005C709E" w:rsidP="005C709E">
            <w:pPr>
              <w:spacing w:after="0"/>
              <w:rPr>
                <w:sz w:val="18"/>
                <w:szCs w:val="18"/>
              </w:rPr>
            </w:pPr>
            <w:r w:rsidRPr="005C709E">
              <w:rPr>
                <w:sz w:val="18"/>
                <w:szCs w:val="18"/>
              </w:rPr>
              <w:t xml:space="preserve">Developed and led and newly created in-house department of six employees that supported live events for Madison Square Garden, Radio City Music Hall, The Beacon Theatre and The Chicago Theatre. Created national campaigns for The Radio City Rockettes Christmas Spectacular, Cirque du Soleil and local concert marketing for in-venue attractions, sponsorships, and merchandising. </w:t>
            </w:r>
          </w:p>
          <w:p w14:paraId="12B7DC07" w14:textId="77777777" w:rsidR="005C709E" w:rsidRPr="005C709E" w:rsidRDefault="005C709E" w:rsidP="005C709E">
            <w:pPr>
              <w:spacing w:after="0"/>
              <w:rPr>
                <w:sz w:val="18"/>
                <w:szCs w:val="18"/>
              </w:rPr>
            </w:pPr>
          </w:p>
          <w:p w14:paraId="3280BE27" w14:textId="77777777" w:rsidR="005C709E" w:rsidRPr="005C709E" w:rsidRDefault="005C709E" w:rsidP="005C709E">
            <w:pPr>
              <w:spacing w:after="0"/>
              <w:outlineLvl w:val="3"/>
              <w:rPr>
                <w:b/>
                <w:sz w:val="18"/>
                <w:szCs w:val="18"/>
              </w:rPr>
            </w:pPr>
            <w:r w:rsidRPr="005C709E">
              <w:rPr>
                <w:b/>
                <w:sz w:val="18"/>
                <w:szCs w:val="18"/>
              </w:rPr>
              <w:t>VICE PRESIDENT, MARKETING &amp; CREATIVE SERVICES</w:t>
            </w:r>
          </w:p>
          <w:p w14:paraId="100BAE32" w14:textId="77777777" w:rsidR="005C709E" w:rsidRPr="005C709E" w:rsidRDefault="005C709E" w:rsidP="005C709E">
            <w:pPr>
              <w:spacing w:after="0"/>
              <w:outlineLvl w:val="3"/>
              <w:rPr>
                <w:b/>
                <w:sz w:val="18"/>
                <w:szCs w:val="18"/>
              </w:rPr>
            </w:pPr>
            <w:r w:rsidRPr="005C709E">
              <w:rPr>
                <w:b/>
                <w:sz w:val="18"/>
                <w:szCs w:val="18"/>
              </w:rPr>
              <w:t>HBO, New York</w:t>
            </w:r>
          </w:p>
          <w:p w14:paraId="2B266757" w14:textId="77777777" w:rsidR="005C709E" w:rsidRPr="005C709E" w:rsidRDefault="005C709E" w:rsidP="005C709E">
            <w:pPr>
              <w:spacing w:after="0"/>
              <w:rPr>
                <w:sz w:val="18"/>
                <w:szCs w:val="18"/>
              </w:rPr>
            </w:pPr>
            <w:r w:rsidRPr="005C709E">
              <w:rPr>
                <w:sz w:val="18"/>
                <w:szCs w:val="18"/>
              </w:rPr>
              <w:t>2007 - 2008</w:t>
            </w:r>
          </w:p>
          <w:p w14:paraId="7B5750C4" w14:textId="77777777" w:rsidR="005C709E" w:rsidRPr="005C709E" w:rsidRDefault="005C709E" w:rsidP="005C709E">
            <w:pPr>
              <w:spacing w:after="0"/>
              <w:rPr>
                <w:sz w:val="18"/>
                <w:szCs w:val="18"/>
              </w:rPr>
            </w:pPr>
            <w:r w:rsidRPr="005C709E">
              <w:rPr>
                <w:sz w:val="18"/>
                <w:szCs w:val="18"/>
              </w:rPr>
              <w:t xml:space="preserve">Led department of twelve in development of print, broadcast, digital and OOH campaigns for features, series, and documentaries. </w:t>
            </w:r>
          </w:p>
          <w:p w14:paraId="5FC25913" w14:textId="77777777" w:rsidR="005C709E" w:rsidRPr="005C709E" w:rsidRDefault="005C709E" w:rsidP="005C709E">
            <w:pPr>
              <w:spacing w:after="0"/>
              <w:rPr>
                <w:sz w:val="18"/>
                <w:szCs w:val="18"/>
              </w:rPr>
            </w:pPr>
          </w:p>
          <w:p w14:paraId="3DE02111" w14:textId="77777777" w:rsidR="005C709E" w:rsidRPr="005C709E" w:rsidRDefault="005C709E" w:rsidP="005C709E">
            <w:pPr>
              <w:spacing w:after="0"/>
              <w:outlineLvl w:val="3"/>
              <w:rPr>
                <w:b/>
                <w:sz w:val="18"/>
                <w:szCs w:val="18"/>
              </w:rPr>
            </w:pPr>
            <w:r w:rsidRPr="005C709E">
              <w:rPr>
                <w:b/>
                <w:sz w:val="18"/>
                <w:szCs w:val="18"/>
              </w:rPr>
              <w:t>DIRECTOR, MARKETING &amp; CREATIVE SERVICES</w:t>
            </w:r>
          </w:p>
          <w:p w14:paraId="5A6169FB" w14:textId="77777777" w:rsidR="005C709E" w:rsidRPr="005C709E" w:rsidRDefault="005C709E" w:rsidP="005C709E">
            <w:pPr>
              <w:spacing w:after="0"/>
              <w:outlineLvl w:val="3"/>
              <w:rPr>
                <w:b/>
                <w:sz w:val="18"/>
                <w:szCs w:val="18"/>
              </w:rPr>
            </w:pPr>
            <w:r w:rsidRPr="005C709E">
              <w:rPr>
                <w:b/>
                <w:sz w:val="18"/>
                <w:szCs w:val="18"/>
              </w:rPr>
              <w:t>PARAMOUNT PICTURES, Los Angeles</w:t>
            </w:r>
          </w:p>
          <w:p w14:paraId="662BB618" w14:textId="77777777" w:rsidR="005C709E" w:rsidRPr="005C709E" w:rsidRDefault="005C709E" w:rsidP="005C709E">
            <w:pPr>
              <w:spacing w:after="0"/>
              <w:rPr>
                <w:sz w:val="18"/>
                <w:szCs w:val="18"/>
              </w:rPr>
            </w:pPr>
            <w:r w:rsidRPr="005C709E">
              <w:rPr>
                <w:sz w:val="18"/>
                <w:szCs w:val="18"/>
              </w:rPr>
              <w:t>2006 - 2007</w:t>
            </w:r>
          </w:p>
          <w:p w14:paraId="35F5B6D9" w14:textId="77777777" w:rsidR="005C709E" w:rsidRPr="005C709E" w:rsidRDefault="005C709E" w:rsidP="005C709E">
            <w:pPr>
              <w:spacing w:after="0"/>
              <w:rPr>
                <w:sz w:val="18"/>
                <w:szCs w:val="18"/>
              </w:rPr>
            </w:pPr>
            <w:r w:rsidRPr="005C709E">
              <w:rPr>
                <w:sz w:val="18"/>
                <w:szCs w:val="18"/>
              </w:rPr>
              <w:t xml:space="preserve">Led marketing development of print, broadcast, digital and OOH campaigns for features, series, and documentaries. </w:t>
            </w:r>
          </w:p>
          <w:p w14:paraId="2E746D89" w14:textId="77777777" w:rsidR="005C709E" w:rsidRPr="005C709E" w:rsidRDefault="005C709E" w:rsidP="005C709E">
            <w:pPr>
              <w:spacing w:after="0"/>
              <w:rPr>
                <w:sz w:val="18"/>
                <w:szCs w:val="18"/>
              </w:rPr>
            </w:pPr>
          </w:p>
          <w:p w14:paraId="439AFE48" w14:textId="77777777" w:rsidR="005C709E" w:rsidRPr="005C709E" w:rsidRDefault="005C709E" w:rsidP="005C709E">
            <w:pPr>
              <w:spacing w:after="0"/>
              <w:outlineLvl w:val="3"/>
              <w:rPr>
                <w:b/>
                <w:sz w:val="18"/>
                <w:szCs w:val="18"/>
              </w:rPr>
            </w:pPr>
            <w:r w:rsidRPr="005C709E">
              <w:rPr>
                <w:b/>
                <w:sz w:val="18"/>
                <w:szCs w:val="18"/>
              </w:rPr>
              <w:t>DIRECTOR, MARKETING &amp; CREATIVE SERVICES</w:t>
            </w:r>
          </w:p>
          <w:p w14:paraId="2C19DE02" w14:textId="77777777" w:rsidR="005C709E" w:rsidRPr="005C709E" w:rsidRDefault="005C709E" w:rsidP="005C709E">
            <w:pPr>
              <w:spacing w:after="0"/>
              <w:outlineLvl w:val="3"/>
              <w:rPr>
                <w:b/>
                <w:sz w:val="18"/>
                <w:szCs w:val="18"/>
              </w:rPr>
            </w:pPr>
            <w:r w:rsidRPr="005C709E">
              <w:rPr>
                <w:b/>
                <w:sz w:val="18"/>
                <w:szCs w:val="18"/>
              </w:rPr>
              <w:t>20</w:t>
            </w:r>
            <w:r w:rsidRPr="005C709E">
              <w:rPr>
                <w:b/>
                <w:sz w:val="18"/>
                <w:szCs w:val="18"/>
                <w:vertAlign w:val="superscript"/>
              </w:rPr>
              <w:t>TH</w:t>
            </w:r>
            <w:r w:rsidRPr="005C709E">
              <w:rPr>
                <w:b/>
                <w:sz w:val="18"/>
                <w:szCs w:val="18"/>
              </w:rPr>
              <w:t xml:space="preserve"> CENTURY FOX, Los Angeles</w:t>
            </w:r>
          </w:p>
          <w:p w14:paraId="7766C1FF" w14:textId="77777777" w:rsidR="005C709E" w:rsidRPr="005C709E" w:rsidRDefault="005C709E" w:rsidP="005C709E">
            <w:pPr>
              <w:spacing w:after="0"/>
              <w:rPr>
                <w:sz w:val="18"/>
                <w:szCs w:val="18"/>
              </w:rPr>
            </w:pPr>
            <w:r w:rsidRPr="005C709E">
              <w:rPr>
                <w:sz w:val="18"/>
                <w:szCs w:val="18"/>
              </w:rPr>
              <w:t>1998 - 2006</w:t>
            </w:r>
          </w:p>
          <w:p w14:paraId="3C2D5A95" w14:textId="77777777" w:rsidR="005C709E" w:rsidRPr="005C709E" w:rsidRDefault="005C709E" w:rsidP="005C709E">
            <w:pPr>
              <w:spacing w:after="0"/>
              <w:rPr>
                <w:sz w:val="18"/>
                <w:szCs w:val="18"/>
              </w:rPr>
            </w:pPr>
            <w:r w:rsidRPr="005C709E">
              <w:rPr>
                <w:sz w:val="18"/>
                <w:szCs w:val="18"/>
              </w:rPr>
              <w:t xml:space="preserve">Led marketing development of print, broadcast, digital and OOH campaigns for features, series, and documentaries. </w:t>
            </w:r>
          </w:p>
          <w:p w14:paraId="32F8E537" w14:textId="77777777" w:rsidR="005C709E" w:rsidRPr="005C709E" w:rsidRDefault="005C709E" w:rsidP="005C709E">
            <w:pPr>
              <w:spacing w:after="0"/>
              <w:rPr>
                <w:sz w:val="18"/>
                <w:szCs w:val="18"/>
              </w:rPr>
            </w:pPr>
          </w:p>
          <w:p w14:paraId="117E35B7" w14:textId="77777777" w:rsidR="005C709E" w:rsidRPr="005C709E" w:rsidRDefault="005C709E" w:rsidP="005C709E">
            <w:pPr>
              <w:spacing w:after="0"/>
              <w:outlineLvl w:val="3"/>
              <w:rPr>
                <w:b/>
                <w:sz w:val="18"/>
                <w:szCs w:val="18"/>
              </w:rPr>
            </w:pPr>
            <w:r w:rsidRPr="005C709E">
              <w:rPr>
                <w:b/>
                <w:sz w:val="18"/>
                <w:szCs w:val="18"/>
              </w:rPr>
              <w:t>SUPERVISOR CREATIVE SERVICES</w:t>
            </w:r>
          </w:p>
          <w:p w14:paraId="31DF72F1" w14:textId="77777777" w:rsidR="005C709E" w:rsidRPr="005C709E" w:rsidRDefault="005C709E" w:rsidP="005C709E">
            <w:pPr>
              <w:spacing w:after="0"/>
              <w:outlineLvl w:val="3"/>
              <w:rPr>
                <w:b/>
                <w:sz w:val="18"/>
                <w:szCs w:val="18"/>
              </w:rPr>
            </w:pPr>
            <w:r w:rsidRPr="005C709E">
              <w:rPr>
                <w:b/>
                <w:sz w:val="18"/>
                <w:szCs w:val="18"/>
              </w:rPr>
              <w:t>THE WALT DISNEY COMPANY, Los Angeles</w:t>
            </w:r>
          </w:p>
          <w:p w14:paraId="644949A3" w14:textId="77777777" w:rsidR="005C709E" w:rsidRPr="005C709E" w:rsidRDefault="005C709E" w:rsidP="005C709E">
            <w:pPr>
              <w:spacing w:after="0"/>
              <w:rPr>
                <w:sz w:val="18"/>
                <w:szCs w:val="18"/>
              </w:rPr>
            </w:pPr>
            <w:r w:rsidRPr="005C709E">
              <w:rPr>
                <w:sz w:val="18"/>
                <w:szCs w:val="18"/>
              </w:rPr>
              <w:t>1995 - 1998</w:t>
            </w:r>
          </w:p>
          <w:p w14:paraId="6A9AD3FE" w14:textId="77777777" w:rsidR="005C709E" w:rsidRPr="005C709E" w:rsidRDefault="005C709E" w:rsidP="005C709E">
            <w:pPr>
              <w:spacing w:after="0"/>
              <w:rPr>
                <w:sz w:val="18"/>
                <w:szCs w:val="18"/>
              </w:rPr>
            </w:pPr>
            <w:r w:rsidRPr="005C709E">
              <w:rPr>
                <w:sz w:val="18"/>
                <w:szCs w:val="18"/>
              </w:rPr>
              <w:t xml:space="preserve">Led creative development of licensed product for theatrical and television brands. Created style guides, advertising, and retail programs. </w:t>
            </w:r>
          </w:p>
        </w:tc>
      </w:tr>
    </w:tbl>
    <w:p w14:paraId="7F9EF246" w14:textId="77777777" w:rsidR="005C709E" w:rsidRPr="005C709E" w:rsidRDefault="005C709E" w:rsidP="005C709E">
      <w:pPr>
        <w:tabs>
          <w:tab w:val="left" w:pos="990"/>
        </w:tabs>
        <w:spacing w:after="0"/>
        <w:rPr>
          <w:sz w:val="18"/>
          <w:szCs w:val="18"/>
        </w:rPr>
      </w:pPr>
    </w:p>
    <w:p w14:paraId="22D43820" w14:textId="77777777" w:rsidR="008861DE" w:rsidRPr="00846D4F" w:rsidRDefault="008861DE" w:rsidP="00846D4F">
      <w:pPr>
        <w:tabs>
          <w:tab w:val="left" w:pos="990"/>
        </w:tabs>
        <w:spacing w:after="0"/>
        <w:rPr>
          <w:sz w:val="8"/>
        </w:rPr>
      </w:pPr>
    </w:p>
    <w:sectPr w:rsidR="008861DE" w:rsidRPr="00846D4F"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CD91" w14:textId="77777777" w:rsidR="00FD29DF" w:rsidRDefault="00FD29DF" w:rsidP="000C45FF">
      <w:r>
        <w:separator/>
      </w:r>
    </w:p>
  </w:endnote>
  <w:endnote w:type="continuationSeparator" w:id="0">
    <w:p w14:paraId="5E155188" w14:textId="77777777" w:rsidR="00FD29DF" w:rsidRDefault="00FD29D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4B0F" w14:textId="77777777" w:rsidR="00FD29DF" w:rsidRDefault="00FD29DF" w:rsidP="000C45FF">
      <w:r>
        <w:separator/>
      </w:r>
    </w:p>
  </w:footnote>
  <w:footnote w:type="continuationSeparator" w:id="0">
    <w:p w14:paraId="585F54DD" w14:textId="77777777" w:rsidR="00FD29DF" w:rsidRDefault="00FD29DF"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86B8" w14:textId="77777777" w:rsidR="000C45FF" w:rsidRDefault="000C45FF">
    <w:pPr>
      <w:pStyle w:val="Header"/>
    </w:pPr>
    <w:r>
      <w:rPr>
        <w:noProof/>
      </w:rPr>
      <w:drawing>
        <wp:anchor distT="0" distB="0" distL="114300" distR="114300" simplePos="0" relativeHeight="251658240" behindDoc="1" locked="0" layoutInCell="1" allowOverlap="1" wp14:anchorId="3421B0A3" wp14:editId="0B822A2B">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208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71"/>
    <w:rsid w:val="00036450"/>
    <w:rsid w:val="00061C84"/>
    <w:rsid w:val="000629D5"/>
    <w:rsid w:val="00076632"/>
    <w:rsid w:val="000C45FF"/>
    <w:rsid w:val="000E3FD1"/>
    <w:rsid w:val="000F1F12"/>
    <w:rsid w:val="000F46E6"/>
    <w:rsid w:val="00110B7F"/>
    <w:rsid w:val="00124271"/>
    <w:rsid w:val="00180329"/>
    <w:rsid w:val="0019001F"/>
    <w:rsid w:val="001A74A5"/>
    <w:rsid w:val="001B285D"/>
    <w:rsid w:val="001B2ABD"/>
    <w:rsid w:val="001D2335"/>
    <w:rsid w:val="001E1759"/>
    <w:rsid w:val="001F1ECC"/>
    <w:rsid w:val="002400EB"/>
    <w:rsid w:val="00244620"/>
    <w:rsid w:val="00256CF7"/>
    <w:rsid w:val="0030481B"/>
    <w:rsid w:val="00305871"/>
    <w:rsid w:val="0037568B"/>
    <w:rsid w:val="003A447E"/>
    <w:rsid w:val="004071FC"/>
    <w:rsid w:val="00445947"/>
    <w:rsid w:val="00456FF0"/>
    <w:rsid w:val="004813B3"/>
    <w:rsid w:val="00496591"/>
    <w:rsid w:val="004C63E4"/>
    <w:rsid w:val="004D3011"/>
    <w:rsid w:val="005643BA"/>
    <w:rsid w:val="005645EE"/>
    <w:rsid w:val="005C709E"/>
    <w:rsid w:val="005D6289"/>
    <w:rsid w:val="005E39D5"/>
    <w:rsid w:val="00612544"/>
    <w:rsid w:val="0062123A"/>
    <w:rsid w:val="0064618A"/>
    <w:rsid w:val="00646E75"/>
    <w:rsid w:val="006610D6"/>
    <w:rsid w:val="00665B8C"/>
    <w:rsid w:val="006771D0"/>
    <w:rsid w:val="00704866"/>
    <w:rsid w:val="00715FCB"/>
    <w:rsid w:val="00743101"/>
    <w:rsid w:val="007867A0"/>
    <w:rsid w:val="007927F5"/>
    <w:rsid w:val="007D727C"/>
    <w:rsid w:val="007E7579"/>
    <w:rsid w:val="00802CA0"/>
    <w:rsid w:val="00846D4F"/>
    <w:rsid w:val="008861DE"/>
    <w:rsid w:val="008C1736"/>
    <w:rsid w:val="00913A60"/>
    <w:rsid w:val="00922D5C"/>
    <w:rsid w:val="00996706"/>
    <w:rsid w:val="009E7C63"/>
    <w:rsid w:val="00A003CF"/>
    <w:rsid w:val="00A10A67"/>
    <w:rsid w:val="00A2118D"/>
    <w:rsid w:val="00A5488E"/>
    <w:rsid w:val="00AD76E2"/>
    <w:rsid w:val="00B20152"/>
    <w:rsid w:val="00B70850"/>
    <w:rsid w:val="00BC28E2"/>
    <w:rsid w:val="00BD2185"/>
    <w:rsid w:val="00C066B6"/>
    <w:rsid w:val="00C37BA1"/>
    <w:rsid w:val="00C4674C"/>
    <w:rsid w:val="00C506CF"/>
    <w:rsid w:val="00C72BED"/>
    <w:rsid w:val="00C9578B"/>
    <w:rsid w:val="00CA562E"/>
    <w:rsid w:val="00CB2D30"/>
    <w:rsid w:val="00CC7D05"/>
    <w:rsid w:val="00D2522B"/>
    <w:rsid w:val="00D82F2F"/>
    <w:rsid w:val="00DA694B"/>
    <w:rsid w:val="00DD172A"/>
    <w:rsid w:val="00E25A26"/>
    <w:rsid w:val="00E55D74"/>
    <w:rsid w:val="00E866EC"/>
    <w:rsid w:val="00E93B74"/>
    <w:rsid w:val="00EB3A62"/>
    <w:rsid w:val="00EE331C"/>
    <w:rsid w:val="00F02198"/>
    <w:rsid w:val="00F4306E"/>
    <w:rsid w:val="00F60274"/>
    <w:rsid w:val="00F77FB9"/>
    <w:rsid w:val="00F8100D"/>
    <w:rsid w:val="00FB068F"/>
    <w:rsid w:val="00FD2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F7A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paragraph" w:styleId="Heading4">
    <w:name w:val="heading 4"/>
    <w:basedOn w:val="Normal"/>
    <w:next w:val="Normal"/>
    <w:link w:val="Heading4Char"/>
    <w:uiPriority w:val="9"/>
    <w:semiHidden/>
    <w:qFormat/>
    <w:rsid w:val="005C709E"/>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character" w:customStyle="1" w:styleId="Heading4Char">
    <w:name w:val="Heading 4 Char"/>
    <w:basedOn w:val="DefaultParagraphFont"/>
    <w:link w:val="Heading4"/>
    <w:uiPriority w:val="9"/>
    <w:semiHidden/>
    <w:rsid w:val="005C709E"/>
    <w:rPr>
      <w:rFonts w:asciiTheme="majorHAnsi" w:eastAsiaTheme="majorEastAsia" w:hAnsiTheme="majorHAnsi" w:cstheme="majorBidi"/>
      <w:i/>
      <w:iCs/>
      <w:color w:val="548AB7"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sImac/Library/Containers/com.microsoft.Word/Data/Library/Application%20Support/Microsoft/Office/16.0/DTS/Search/%7b55549C42-B3C7-C74F-8D1F-558E047265DA%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0E7AB8F3F97429EE874984D883463"/>
        <w:category>
          <w:name w:val="General"/>
          <w:gallery w:val="placeholder"/>
        </w:category>
        <w:types>
          <w:type w:val="bbPlcHdr"/>
        </w:types>
        <w:behaviors>
          <w:behavior w:val="content"/>
        </w:behaviors>
        <w:guid w:val="{02B34721-A4CE-C447-A565-82D6E0716852}"/>
      </w:docPartPr>
      <w:docPartBody>
        <w:p w:rsidR="0065790E" w:rsidRDefault="00E013BB" w:rsidP="00E013BB">
          <w:pPr>
            <w:pStyle w:val="6A90E7AB8F3F97429EE874984D883463"/>
          </w:pPr>
          <w:r w:rsidRPr="00C039FE">
            <w:t>Contact</w:t>
          </w:r>
        </w:p>
      </w:docPartBody>
    </w:docPart>
    <w:docPart>
      <w:docPartPr>
        <w:name w:val="A90EF4DD9CE5B54696F5DF757CC94987"/>
        <w:category>
          <w:name w:val="General"/>
          <w:gallery w:val="placeholder"/>
        </w:category>
        <w:types>
          <w:type w:val="bbPlcHdr"/>
        </w:types>
        <w:behaviors>
          <w:behavior w:val="content"/>
        </w:behaviors>
        <w:guid w:val="{8415562A-4AE2-9248-9A95-2CBE2BB1F8E8}"/>
      </w:docPartPr>
      <w:docPartBody>
        <w:p w:rsidR="00B73BC1" w:rsidRPr="00296009" w:rsidRDefault="00B73BC1" w:rsidP="00846D4F">
          <w:r w:rsidRPr="00296009">
            <w:t>If so, then you need look no further. You will see from my enclosed resume that I meet all of these qualifications and more.</w:t>
          </w:r>
        </w:p>
        <w:p w:rsidR="00B73BC1" w:rsidRPr="00296009" w:rsidRDefault="00B73BC1"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D81514" w:rsidRDefault="00B73BC1" w:rsidP="00B73BC1">
          <w:pPr>
            <w:pStyle w:val="A90EF4DD9CE5B54696F5DF757CC94987"/>
          </w:pPr>
          <w:r w:rsidRPr="00296009">
            <w:t>Thank you for taking the time to review my resume. I look forward to talking with you.</w:t>
          </w:r>
          <w:r>
            <w:br/>
          </w:r>
          <w:r>
            <w:br/>
            <w:t>Sincerely,</w:t>
          </w:r>
        </w:p>
      </w:docPartBody>
    </w:docPart>
    <w:docPart>
      <w:docPartPr>
        <w:name w:val="E0795C26BF324F4A86EA7FFF3E2887B6"/>
        <w:category>
          <w:name w:val="General"/>
          <w:gallery w:val="placeholder"/>
        </w:category>
        <w:types>
          <w:type w:val="bbPlcHdr"/>
        </w:types>
        <w:behaviors>
          <w:behavior w:val="content"/>
        </w:behaviors>
        <w:guid w:val="{E2A979B6-B64E-BB43-8FED-2B7F0A6198B2}"/>
      </w:docPartPr>
      <w:docPartBody>
        <w:p w:rsidR="00000000" w:rsidRDefault="00060DB4" w:rsidP="00060DB4">
          <w:pPr>
            <w:pStyle w:val="E0795C26BF324F4A86EA7FFF3E2887B6"/>
          </w:pPr>
          <w:r w:rsidRPr="00C039FE">
            <w:t>Contact</w:t>
          </w:r>
        </w:p>
      </w:docPartBody>
    </w:docPart>
    <w:docPart>
      <w:docPartPr>
        <w:name w:val="3F154AC294362544A235BDCD6A67B960"/>
        <w:category>
          <w:name w:val="General"/>
          <w:gallery w:val="placeholder"/>
        </w:category>
        <w:types>
          <w:type w:val="bbPlcHdr"/>
        </w:types>
        <w:behaviors>
          <w:behavior w:val="content"/>
        </w:behaviors>
        <w:guid w:val="{3AC2F50E-518E-AB4F-9139-58101F18DA4D}"/>
      </w:docPartPr>
      <w:docPartBody>
        <w:p w:rsidR="00000000" w:rsidRDefault="00060DB4" w:rsidP="00060DB4">
          <w:pPr>
            <w:pStyle w:val="3F154AC294362544A235BDCD6A67B960"/>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748244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BB"/>
    <w:rsid w:val="00060DB4"/>
    <w:rsid w:val="0036757B"/>
    <w:rsid w:val="0065790E"/>
    <w:rsid w:val="006C5B26"/>
    <w:rsid w:val="00701BA6"/>
    <w:rsid w:val="009A7E17"/>
    <w:rsid w:val="00A375C8"/>
    <w:rsid w:val="00B34C99"/>
    <w:rsid w:val="00B73BC1"/>
    <w:rsid w:val="00C311B7"/>
    <w:rsid w:val="00C825ED"/>
    <w:rsid w:val="00D81514"/>
    <w:rsid w:val="00E013BB"/>
    <w:rsid w:val="00E32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EF4DD9CE5B54696F5DF757CC94987">
    <w:name w:val="A90EF4DD9CE5B54696F5DF757CC94987"/>
    <w:rsid w:val="00B73BC1"/>
    <w:rPr>
      <w:lang w:eastAsia="en-US"/>
    </w:rPr>
  </w:style>
  <w:style w:type="paragraph" w:styleId="ListBullet">
    <w:name w:val="List Bullet"/>
    <w:basedOn w:val="Normal"/>
    <w:uiPriority w:val="5"/>
    <w:pPr>
      <w:numPr>
        <w:numId w:val="1"/>
      </w:numPr>
      <w:spacing w:after="120" w:line="276" w:lineRule="auto"/>
      <w:ind w:left="720"/>
    </w:pPr>
    <w:rPr>
      <w:rFonts w:eastAsia="Times New Roman" w:cs="Times New Roman"/>
      <w:sz w:val="22"/>
      <w:szCs w:val="20"/>
      <w:lang w:eastAsia="en-US"/>
    </w:rPr>
  </w:style>
  <w:style w:type="character" w:customStyle="1" w:styleId="Greytext">
    <w:name w:val="Grey text"/>
    <w:basedOn w:val="DefaultParagraphFont"/>
    <w:uiPriority w:val="4"/>
    <w:qFormat/>
    <w:rsid w:val="00A375C8"/>
    <w:rPr>
      <w:color w:val="808080" w:themeColor="background1" w:themeShade="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 w:val="22"/>
      <w:szCs w:val="26"/>
      <w:lang w:eastAsia="ja-JP"/>
    </w:rPr>
  </w:style>
  <w:style w:type="character" w:styleId="Hyperlink">
    <w:name w:val="Hyperlink"/>
    <w:basedOn w:val="DefaultParagraphFont"/>
    <w:uiPriority w:val="99"/>
    <w:rPr>
      <w:color w:val="C45911" w:themeColor="accent2" w:themeShade="BF"/>
      <w:u w:val="single"/>
    </w:rPr>
  </w:style>
  <w:style w:type="paragraph" w:customStyle="1" w:styleId="6A90E7AB8F3F97429EE874984D883463">
    <w:name w:val="6A90E7AB8F3F97429EE874984D883463"/>
    <w:rsid w:val="00E013BB"/>
  </w:style>
  <w:style w:type="paragraph" w:customStyle="1" w:styleId="6138F07097B5B64C961522ED7276C992">
    <w:name w:val="6138F07097B5B64C961522ED7276C992"/>
    <w:rsid w:val="00060DB4"/>
    <w:rPr>
      <w:lang w:eastAsia="en-US"/>
    </w:rPr>
  </w:style>
  <w:style w:type="paragraph" w:customStyle="1" w:styleId="A677A2B4CCEF1F4E90D921058A528460">
    <w:name w:val="A677A2B4CCEF1F4E90D921058A528460"/>
    <w:rsid w:val="00060DB4"/>
    <w:rPr>
      <w:lang w:eastAsia="en-US"/>
    </w:rPr>
  </w:style>
  <w:style w:type="paragraph" w:customStyle="1" w:styleId="6337A933D21AD74A99B3A8A259B8ED66">
    <w:name w:val="6337A933D21AD74A99B3A8A259B8ED66"/>
    <w:rsid w:val="00060DB4"/>
    <w:rPr>
      <w:lang w:eastAsia="en-US"/>
    </w:rPr>
  </w:style>
  <w:style w:type="paragraph" w:customStyle="1" w:styleId="2E92B39738D2064CB5F92D93F712552D">
    <w:name w:val="2E92B39738D2064CB5F92D93F712552D"/>
    <w:rsid w:val="00060DB4"/>
    <w:rPr>
      <w:lang w:eastAsia="en-US"/>
    </w:rPr>
  </w:style>
  <w:style w:type="paragraph" w:customStyle="1" w:styleId="E0795C26BF324F4A86EA7FFF3E2887B6">
    <w:name w:val="E0795C26BF324F4A86EA7FFF3E2887B6"/>
    <w:rsid w:val="00060DB4"/>
    <w:rPr>
      <w:lang w:eastAsia="en-US"/>
    </w:rPr>
  </w:style>
  <w:style w:type="paragraph" w:customStyle="1" w:styleId="3F154AC294362544A235BDCD6A67B960">
    <w:name w:val="3F154AC294362544A235BDCD6A67B960"/>
    <w:rsid w:val="00060DB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{55549C42-B3C7-C74F-8D1F-558E047265DA}tf88924273_win32.dotx</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2022-12-22T16:52:00Z</dcterms:created>
  <dcterms:modified xsi:type="dcterms:W3CDTF">2022-12-22T16:52:00Z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